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66" w:rsidRDefault="00506A66">
      <w:r w:rsidRPr="00506A66">
        <w:rPr>
          <w:rFonts w:ascii="Arial" w:hAnsi="Arial" w:cs="Arial"/>
          <w:noProof/>
          <w:color w:val="000000" w:themeColor="text1"/>
          <w:lang w:val="en-GB"/>
        </w:rPr>
        <mc:AlternateContent>
          <mc:Choice Requires="wps">
            <w:drawing>
              <wp:anchor distT="0" distB="0" distL="114300" distR="114300" simplePos="0" relativeHeight="251671552" behindDoc="0" locked="0" layoutInCell="1" allowOverlap="1" wp14:anchorId="1B2AF884" wp14:editId="5A8CAFAD">
                <wp:simplePos x="0" y="0"/>
                <wp:positionH relativeFrom="column">
                  <wp:posOffset>2610124</wp:posOffset>
                </wp:positionH>
                <wp:positionV relativeFrom="paragraph">
                  <wp:posOffset>-1072307</wp:posOffset>
                </wp:positionV>
                <wp:extent cx="3357349" cy="139889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349" cy="139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06A66" w:rsidRDefault="00506A66" w:rsidP="00506A66">
                            <w:pPr>
                              <w:jc w:val="right"/>
                              <w:rPr>
                                <w:rFonts w:ascii="Arial Rounded MT Bold" w:hAnsi="Arial Rounded MT Bold" w:cs="Arial"/>
                                <w:color w:val="2F759E" w:themeColor="accent1" w:themeShade="BF"/>
                              </w:rPr>
                            </w:pPr>
                            <w:r w:rsidRPr="00205B46">
                              <w:rPr>
                                <w:rFonts w:ascii="Arial Rounded MT Bold" w:hAnsi="Arial Rounded MT Bold" w:cs="Arial"/>
                                <w:color w:val="BFBFBF" w:themeColor="background1" w:themeShade="BF"/>
                              </w:rPr>
                              <w:t>KIBBLESWORTH</w:t>
                            </w:r>
                            <w:r w:rsidRPr="00205B46">
                              <w:rPr>
                                <w:rFonts w:ascii="Arial Rounded MT Bold" w:hAnsi="Arial Rounded MT Bold" w:cs="Arial"/>
                              </w:rPr>
                              <w:t xml:space="preserve"> </w:t>
                            </w:r>
                            <w:r w:rsidRPr="00205B46">
                              <w:rPr>
                                <w:rFonts w:ascii="Arial Rounded MT Bold" w:hAnsi="Arial Rounded MT Bold" w:cs="Arial"/>
                                <w:color w:val="2F759E" w:themeColor="accent1" w:themeShade="BF"/>
                              </w:rPr>
                              <w:t>ACADEMY</w:t>
                            </w:r>
                          </w:p>
                          <w:p w:rsidR="00506A66" w:rsidRDefault="00506A66" w:rsidP="00506A66">
                            <w:pPr>
                              <w:jc w:val="right"/>
                              <w:rPr>
                                <w:rFonts w:ascii="Arial Rounded MT Bold" w:hAnsi="Arial Rounded MT Bold" w:cs="Arial"/>
                                <w:color w:val="2F759E" w:themeColor="accent1" w:themeShade="BF"/>
                              </w:rPr>
                            </w:pPr>
                          </w:p>
                          <w:p w:rsidR="00506A66" w:rsidRPr="00506A66" w:rsidRDefault="00506A66" w:rsidP="00506A66">
                            <w:pPr>
                              <w:jc w:val="right"/>
                              <w:rPr>
                                <w:rFonts w:ascii="Arial Rounded MT Bold" w:hAnsi="Arial Rounded MT Bold" w:cs="Arial"/>
                                <w:sz w:val="32"/>
                                <w:szCs w:val="32"/>
                              </w:rPr>
                            </w:pPr>
                            <w:r w:rsidRPr="00506A66">
                              <w:rPr>
                                <w:rFonts w:ascii="Arial Rounded MT Bold" w:hAnsi="Arial Rounded MT Bold" w:cs="Arial"/>
                                <w:sz w:val="32"/>
                                <w:szCs w:val="32"/>
                              </w:rPr>
                              <w:t>Discipline and Conduct Policy</w:t>
                            </w:r>
                          </w:p>
                          <w:p w:rsidR="00506A66" w:rsidRDefault="00506A66" w:rsidP="00506A66">
                            <w:pPr>
                              <w:jc w:val="right"/>
                              <w:rPr>
                                <w:rFonts w:ascii="Arial Rounded MT Bold" w:hAnsi="Arial Rounded MT Bold" w:cs="Arial"/>
                                <w:color w:val="2F759E" w:themeColor="accent1" w:themeShade="BF"/>
                              </w:rPr>
                            </w:pPr>
                          </w:p>
                          <w:p w:rsidR="00506A66" w:rsidRDefault="00506A66" w:rsidP="00506A66">
                            <w:pPr>
                              <w:jc w:val="right"/>
                              <w:rPr>
                                <w:rFonts w:ascii="Arial Rounded MT Bold" w:hAnsi="Arial Rounded MT Bold" w:cs="Arial"/>
                                <w:color w:val="2F759E" w:themeColor="accent1" w:themeShade="BF"/>
                              </w:rPr>
                            </w:pPr>
                          </w:p>
                          <w:p w:rsidR="00506A66" w:rsidRPr="003A0B1D" w:rsidRDefault="00506A66" w:rsidP="00506A66">
                            <w:pPr>
                              <w:jc w:val="right"/>
                              <w:rPr>
                                <w:rFonts w:ascii="Arial" w:hAnsi="Arial" w:cs="Arial"/>
                              </w:rPr>
                            </w:pPr>
                            <w:r>
                              <w:rPr>
                                <w:rFonts w:ascii="Arial" w:hAnsi="Arial" w:cs="Arial"/>
                              </w:rPr>
                              <w:t>September 2016</w:t>
                            </w:r>
                          </w:p>
                          <w:p w:rsidR="00506A66" w:rsidRPr="00205B46" w:rsidRDefault="00506A66" w:rsidP="00506A66">
                            <w:pPr>
                              <w:jc w:val="right"/>
                              <w:rPr>
                                <w:rFonts w:ascii="Arial Rounded MT Bold" w:hAnsi="Arial Rounded MT Bold" w:cs="Arial"/>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F884" id="_x0000_t202" coordsize="21600,21600" o:spt="202" path="m,l,21600r21600,l21600,xe">
                <v:stroke joinstyle="miter"/>
                <v:path gradientshapeok="t" o:connecttype="rect"/>
              </v:shapetype>
              <v:shape id="Text Box 8" o:spid="_x0000_s1026" type="#_x0000_t202" style="position:absolute;margin-left:205.5pt;margin-top:-84.45pt;width:264.35pt;height:1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" filled="f" stroked="f" strokeweight=".5pt">
                <v:textbox inset="4pt,4pt,4pt,4pt">
                  <w:txbxContent>
                    <w:p w:rsidR="00506A66" w:rsidRDefault="00506A66" w:rsidP="00506A66">
                      <w:pPr>
                        <w:jc w:val="right"/>
                        <w:rPr>
                          <w:rFonts w:ascii="Arial Rounded MT Bold" w:hAnsi="Arial Rounded MT Bold" w:cs="Arial"/>
                          <w:color w:val="2F759E" w:themeColor="accent1" w:themeShade="BF"/>
                        </w:rPr>
                      </w:pPr>
                      <w:r w:rsidRPr="00205B46">
                        <w:rPr>
                          <w:rFonts w:ascii="Arial Rounded MT Bold" w:hAnsi="Arial Rounded MT Bold" w:cs="Arial"/>
                          <w:color w:val="BFBFBF" w:themeColor="background1" w:themeShade="BF"/>
                        </w:rPr>
                        <w:t>KIBBLESWORTH</w:t>
                      </w:r>
                      <w:r w:rsidRPr="00205B46">
                        <w:rPr>
                          <w:rFonts w:ascii="Arial Rounded MT Bold" w:hAnsi="Arial Rounded MT Bold" w:cs="Arial"/>
                        </w:rPr>
                        <w:t xml:space="preserve"> </w:t>
                      </w:r>
                      <w:r w:rsidRPr="00205B46">
                        <w:rPr>
                          <w:rFonts w:ascii="Arial Rounded MT Bold" w:hAnsi="Arial Rounded MT Bold" w:cs="Arial"/>
                          <w:color w:val="2F759E" w:themeColor="accent1" w:themeShade="BF"/>
                        </w:rPr>
                        <w:t>ACADEMY</w:t>
                      </w:r>
                    </w:p>
                    <w:p w:rsidR="00506A66" w:rsidRDefault="00506A66" w:rsidP="00506A66">
                      <w:pPr>
                        <w:jc w:val="right"/>
                        <w:rPr>
                          <w:rFonts w:ascii="Arial Rounded MT Bold" w:hAnsi="Arial Rounded MT Bold" w:cs="Arial"/>
                          <w:color w:val="2F759E" w:themeColor="accent1" w:themeShade="BF"/>
                        </w:rPr>
                      </w:pPr>
                    </w:p>
                    <w:p w:rsidR="00506A66" w:rsidRPr="00506A66" w:rsidRDefault="00506A66" w:rsidP="00506A66">
                      <w:pPr>
                        <w:jc w:val="right"/>
                        <w:rPr>
                          <w:rFonts w:ascii="Arial Rounded MT Bold" w:hAnsi="Arial Rounded MT Bold" w:cs="Arial"/>
                          <w:sz w:val="32"/>
                          <w:szCs w:val="32"/>
                        </w:rPr>
                      </w:pPr>
                      <w:r w:rsidRPr="00506A66">
                        <w:rPr>
                          <w:rFonts w:ascii="Arial Rounded MT Bold" w:hAnsi="Arial Rounded MT Bold" w:cs="Arial"/>
                          <w:sz w:val="32"/>
                          <w:szCs w:val="32"/>
                        </w:rPr>
                        <w:t>Discipline and Conduct Policy</w:t>
                      </w:r>
                    </w:p>
                    <w:p w:rsidR="00506A66" w:rsidRDefault="00506A66" w:rsidP="00506A66">
                      <w:pPr>
                        <w:jc w:val="right"/>
                        <w:rPr>
                          <w:rFonts w:ascii="Arial Rounded MT Bold" w:hAnsi="Arial Rounded MT Bold" w:cs="Arial"/>
                          <w:color w:val="2F759E" w:themeColor="accent1" w:themeShade="BF"/>
                        </w:rPr>
                      </w:pPr>
                    </w:p>
                    <w:p w:rsidR="00506A66" w:rsidRDefault="00506A66" w:rsidP="00506A66">
                      <w:pPr>
                        <w:jc w:val="right"/>
                        <w:rPr>
                          <w:rFonts w:ascii="Arial Rounded MT Bold" w:hAnsi="Arial Rounded MT Bold" w:cs="Arial"/>
                          <w:color w:val="2F759E" w:themeColor="accent1" w:themeShade="BF"/>
                        </w:rPr>
                      </w:pPr>
                    </w:p>
                    <w:p w:rsidR="00506A66" w:rsidRPr="003A0B1D" w:rsidRDefault="00506A66" w:rsidP="00506A66">
                      <w:pPr>
                        <w:jc w:val="right"/>
                        <w:rPr>
                          <w:rFonts w:ascii="Arial" w:hAnsi="Arial" w:cs="Arial"/>
                        </w:rPr>
                      </w:pPr>
                      <w:r>
                        <w:rPr>
                          <w:rFonts w:ascii="Arial" w:hAnsi="Arial" w:cs="Arial"/>
                        </w:rPr>
                        <w:t>September 2016</w:t>
                      </w:r>
                    </w:p>
                    <w:p w:rsidR="00506A66" w:rsidRPr="00205B46" w:rsidRDefault="00506A66" w:rsidP="00506A66">
                      <w:pPr>
                        <w:jc w:val="right"/>
                        <w:rPr>
                          <w:rFonts w:ascii="Arial Rounded MT Bold" w:hAnsi="Arial Rounded MT Bold" w:cs="Arial"/>
                        </w:rPr>
                      </w:pPr>
                    </w:p>
                  </w:txbxContent>
                </v:textbox>
              </v:shape>
            </w:pict>
          </mc:Fallback>
        </mc:AlternateContent>
      </w:r>
    </w:p>
    <w:p w:rsidR="00506A66" w:rsidRDefault="00506A66"/>
    <w:p w:rsidR="00506A66" w:rsidRDefault="00506A66"/>
    <w:p w:rsidR="00506A66" w:rsidRDefault="00506A66"/>
    <w:p w:rsidR="00506A66" w:rsidRDefault="00506A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46"/>
        <w:gridCol w:w="968"/>
      </w:tblGrid>
      <w:tr w:rsidR="00506A66" w:rsidTr="00506A66">
        <w:tc>
          <w:tcPr>
            <w:tcW w:w="7246" w:type="dxa"/>
          </w:tcPr>
          <w:p w:rsidR="00506A66" w:rsidRDefault="00506A66" w:rsidP="00F13EE0">
            <w:pPr>
              <w:pStyle w:val="Title"/>
              <w:jc w:val="left"/>
            </w:pPr>
            <w:r>
              <w:t>Policy Statement</w:t>
            </w:r>
          </w:p>
          <w:p w:rsidR="00506A66" w:rsidRDefault="00506A66" w:rsidP="00F13EE0">
            <w:pPr>
              <w:pStyle w:val="Title"/>
              <w:jc w:val="left"/>
              <w:rPr>
                <w:b w:val="0"/>
                <w:bCs/>
              </w:rPr>
            </w:pPr>
          </w:p>
        </w:tc>
        <w:tc>
          <w:tcPr>
            <w:tcW w:w="968" w:type="dxa"/>
          </w:tcPr>
          <w:p w:rsidR="00506A66" w:rsidRPr="00D73086" w:rsidRDefault="00506A66" w:rsidP="00F13EE0">
            <w:pPr>
              <w:pStyle w:val="Title"/>
              <w:rPr>
                <w:bCs/>
              </w:rPr>
            </w:pPr>
            <w:r w:rsidRPr="00D73086">
              <w:rPr>
                <w:bCs/>
              </w:rPr>
              <w:t>Page</w:t>
            </w:r>
          </w:p>
        </w:tc>
      </w:tr>
      <w:tr w:rsidR="00506A66" w:rsidTr="00506A66">
        <w:tc>
          <w:tcPr>
            <w:tcW w:w="7246" w:type="dxa"/>
          </w:tcPr>
          <w:p w:rsidR="00506A66" w:rsidRDefault="00506A66" w:rsidP="00F13EE0">
            <w:pPr>
              <w:pStyle w:val="Title"/>
              <w:jc w:val="left"/>
              <w:rPr>
                <w:b w:val="0"/>
                <w:bCs/>
              </w:rPr>
            </w:pPr>
            <w:r>
              <w:rPr>
                <w:b w:val="0"/>
                <w:bCs/>
              </w:rPr>
              <w:t>The Aim</w:t>
            </w:r>
            <w:r>
              <w:rPr>
                <w:b w:val="0"/>
                <w:bCs/>
              </w:rPr>
              <w:tab/>
            </w:r>
          </w:p>
          <w:p w:rsidR="00506A66" w:rsidRDefault="00506A66" w:rsidP="00F13EE0">
            <w:pPr>
              <w:pStyle w:val="Title"/>
              <w:jc w:val="left"/>
              <w:rPr>
                <w:b w:val="0"/>
                <w:bCs/>
              </w:rPr>
            </w:pPr>
          </w:p>
        </w:tc>
        <w:tc>
          <w:tcPr>
            <w:tcW w:w="968" w:type="dxa"/>
          </w:tcPr>
          <w:p w:rsidR="00506A66" w:rsidRDefault="00506A66" w:rsidP="00F13EE0">
            <w:pPr>
              <w:pStyle w:val="Title"/>
              <w:rPr>
                <w:b w:val="0"/>
                <w:bCs/>
              </w:rPr>
            </w:pPr>
            <w:r>
              <w:rPr>
                <w:b w:val="0"/>
                <w:bCs/>
              </w:rPr>
              <w:t>3</w:t>
            </w:r>
          </w:p>
        </w:tc>
      </w:tr>
      <w:tr w:rsidR="00506A66" w:rsidTr="00506A66">
        <w:tc>
          <w:tcPr>
            <w:tcW w:w="7246" w:type="dxa"/>
          </w:tcPr>
          <w:p w:rsidR="00506A66" w:rsidRDefault="00506A66" w:rsidP="00F13EE0">
            <w:pPr>
              <w:pStyle w:val="Title"/>
              <w:jc w:val="left"/>
              <w:rPr>
                <w:b w:val="0"/>
                <w:bCs/>
              </w:rPr>
            </w:pPr>
            <w:r>
              <w:rPr>
                <w:b w:val="0"/>
                <w:bCs/>
              </w:rPr>
              <w:t>Definition of Discipline</w:t>
            </w:r>
          </w:p>
          <w:p w:rsidR="00506A66" w:rsidRDefault="00506A66" w:rsidP="00F13EE0">
            <w:pPr>
              <w:pStyle w:val="Title"/>
              <w:jc w:val="left"/>
              <w:rPr>
                <w:b w:val="0"/>
                <w:bCs/>
              </w:rPr>
            </w:pPr>
          </w:p>
        </w:tc>
        <w:tc>
          <w:tcPr>
            <w:tcW w:w="968" w:type="dxa"/>
          </w:tcPr>
          <w:p w:rsidR="00506A66" w:rsidRDefault="00506A66" w:rsidP="00F13EE0">
            <w:pPr>
              <w:pStyle w:val="Title"/>
              <w:rPr>
                <w:b w:val="0"/>
                <w:bCs/>
              </w:rPr>
            </w:pPr>
            <w:r>
              <w:rPr>
                <w:b w:val="0"/>
                <w:bCs/>
              </w:rPr>
              <w:t>3</w:t>
            </w:r>
          </w:p>
        </w:tc>
      </w:tr>
      <w:tr w:rsidR="00506A66" w:rsidTr="00506A66">
        <w:tc>
          <w:tcPr>
            <w:tcW w:w="7246" w:type="dxa"/>
          </w:tcPr>
          <w:p w:rsidR="00506A66" w:rsidRDefault="00506A66" w:rsidP="00F13EE0">
            <w:pPr>
              <w:pStyle w:val="Title"/>
              <w:jc w:val="left"/>
              <w:rPr>
                <w:b w:val="0"/>
                <w:bCs/>
              </w:rPr>
            </w:pPr>
            <w:r>
              <w:rPr>
                <w:b w:val="0"/>
                <w:bCs/>
              </w:rPr>
              <w:t>Who this policy applies to</w:t>
            </w:r>
          </w:p>
          <w:p w:rsidR="00506A66" w:rsidRDefault="00506A66" w:rsidP="00F13EE0">
            <w:pPr>
              <w:pStyle w:val="Title"/>
              <w:jc w:val="left"/>
              <w:rPr>
                <w:b w:val="0"/>
                <w:bCs/>
              </w:rPr>
            </w:pPr>
          </w:p>
        </w:tc>
        <w:tc>
          <w:tcPr>
            <w:tcW w:w="968" w:type="dxa"/>
          </w:tcPr>
          <w:p w:rsidR="00506A66" w:rsidRDefault="00506A66" w:rsidP="00F13EE0">
            <w:pPr>
              <w:pStyle w:val="Title"/>
              <w:rPr>
                <w:b w:val="0"/>
                <w:bCs/>
              </w:rPr>
            </w:pPr>
            <w:r>
              <w:rPr>
                <w:b w:val="0"/>
                <w:bCs/>
              </w:rPr>
              <w:t>3</w:t>
            </w:r>
          </w:p>
        </w:tc>
      </w:tr>
      <w:tr w:rsidR="00506A66" w:rsidTr="00506A66">
        <w:tc>
          <w:tcPr>
            <w:tcW w:w="7246" w:type="dxa"/>
          </w:tcPr>
          <w:p w:rsidR="00506A66" w:rsidRDefault="00506A66" w:rsidP="00F13EE0">
            <w:pPr>
              <w:pStyle w:val="Title"/>
              <w:jc w:val="left"/>
              <w:rPr>
                <w:b w:val="0"/>
                <w:bCs/>
              </w:rPr>
            </w:pPr>
            <w:r>
              <w:rPr>
                <w:b w:val="0"/>
                <w:bCs/>
              </w:rPr>
              <w:t>Commitments</w:t>
            </w:r>
          </w:p>
          <w:p w:rsidR="00506A66" w:rsidRDefault="00506A66" w:rsidP="00F13EE0">
            <w:pPr>
              <w:pStyle w:val="Title"/>
              <w:jc w:val="left"/>
              <w:rPr>
                <w:b w:val="0"/>
                <w:bCs/>
              </w:rPr>
            </w:pPr>
          </w:p>
        </w:tc>
        <w:tc>
          <w:tcPr>
            <w:tcW w:w="968" w:type="dxa"/>
          </w:tcPr>
          <w:p w:rsidR="00506A66" w:rsidRDefault="00506A66" w:rsidP="00F13EE0">
            <w:pPr>
              <w:pStyle w:val="Title"/>
              <w:rPr>
                <w:b w:val="0"/>
                <w:bCs/>
              </w:rPr>
            </w:pPr>
            <w:r>
              <w:rPr>
                <w:b w:val="0"/>
                <w:bCs/>
              </w:rPr>
              <w:t>3</w:t>
            </w:r>
          </w:p>
        </w:tc>
      </w:tr>
      <w:tr w:rsidR="00506A66" w:rsidTr="00506A66">
        <w:tc>
          <w:tcPr>
            <w:tcW w:w="7246" w:type="dxa"/>
          </w:tcPr>
          <w:p w:rsidR="00506A66" w:rsidRDefault="00506A66" w:rsidP="00F13EE0">
            <w:pPr>
              <w:pStyle w:val="Title"/>
              <w:jc w:val="left"/>
              <w:rPr>
                <w:b w:val="0"/>
                <w:bCs/>
              </w:rPr>
            </w:pPr>
            <w:r>
              <w:rPr>
                <w:b w:val="0"/>
                <w:bCs/>
              </w:rPr>
              <w:t>Useful contacts</w:t>
            </w:r>
          </w:p>
          <w:p w:rsidR="00506A66" w:rsidRDefault="00506A66" w:rsidP="00F13EE0">
            <w:pPr>
              <w:pStyle w:val="Title"/>
              <w:jc w:val="left"/>
              <w:rPr>
                <w:b w:val="0"/>
                <w:bCs/>
              </w:rPr>
            </w:pPr>
          </w:p>
        </w:tc>
        <w:tc>
          <w:tcPr>
            <w:tcW w:w="968" w:type="dxa"/>
          </w:tcPr>
          <w:p w:rsidR="00506A66" w:rsidRDefault="00506A66" w:rsidP="00F13EE0">
            <w:pPr>
              <w:pStyle w:val="Title"/>
              <w:rPr>
                <w:b w:val="0"/>
                <w:bCs/>
              </w:rPr>
            </w:pPr>
            <w:r>
              <w:rPr>
                <w:b w:val="0"/>
                <w:bCs/>
              </w:rPr>
              <w:t>4</w:t>
            </w:r>
          </w:p>
        </w:tc>
      </w:tr>
      <w:tr w:rsidR="00506A66" w:rsidTr="00506A66">
        <w:tc>
          <w:tcPr>
            <w:tcW w:w="7246" w:type="dxa"/>
          </w:tcPr>
          <w:p w:rsidR="00506A66" w:rsidRDefault="00506A66" w:rsidP="00F13EE0">
            <w:pPr>
              <w:pStyle w:val="Title"/>
              <w:jc w:val="left"/>
              <w:rPr>
                <w:b w:val="0"/>
                <w:bCs/>
              </w:rPr>
            </w:pPr>
          </w:p>
        </w:tc>
        <w:tc>
          <w:tcPr>
            <w:tcW w:w="968" w:type="dxa"/>
          </w:tcPr>
          <w:p w:rsidR="00506A66" w:rsidRDefault="00506A66" w:rsidP="00F13EE0">
            <w:pPr>
              <w:pStyle w:val="Title"/>
              <w:jc w:val="left"/>
              <w:rPr>
                <w:b w:val="0"/>
                <w:bCs/>
              </w:rPr>
            </w:pPr>
          </w:p>
        </w:tc>
      </w:tr>
    </w:tbl>
    <w:p w:rsidR="00506A66" w:rsidRDefault="00506A66" w:rsidP="00506A66">
      <w:pPr>
        <w:pStyle w:val="Title"/>
        <w:ind w:left="360"/>
        <w:jc w:val="left"/>
        <w:rPr>
          <w:b w:val="0"/>
          <w:bCs/>
        </w:rPr>
      </w:pPr>
    </w:p>
    <w:p w:rsidR="00506A66" w:rsidRDefault="00506A66" w:rsidP="00506A66">
      <w:pPr>
        <w:pStyle w:val="Title"/>
        <w:jc w:val="left"/>
        <w:rPr>
          <w:b w:val="0"/>
          <w:bCs/>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62"/>
        <w:gridCol w:w="952"/>
      </w:tblGrid>
      <w:tr w:rsidR="00506A66" w:rsidTr="00F13EE0">
        <w:tc>
          <w:tcPr>
            <w:tcW w:w="7621" w:type="dxa"/>
          </w:tcPr>
          <w:p w:rsidR="00506A66" w:rsidRDefault="00506A66" w:rsidP="00F13EE0">
            <w:pPr>
              <w:pStyle w:val="Title"/>
              <w:jc w:val="left"/>
            </w:pPr>
            <w:r>
              <w:t>Procedure</w:t>
            </w:r>
          </w:p>
          <w:p w:rsidR="00506A66" w:rsidRDefault="00506A66" w:rsidP="00F13EE0">
            <w:pPr>
              <w:pStyle w:val="Title"/>
              <w:jc w:val="left"/>
              <w:rPr>
                <w:b w:val="0"/>
                <w:bCs/>
              </w:rPr>
            </w:pPr>
          </w:p>
        </w:tc>
        <w:tc>
          <w:tcPr>
            <w:tcW w:w="978" w:type="dxa"/>
          </w:tcPr>
          <w:p w:rsidR="00506A66" w:rsidRDefault="00506A66" w:rsidP="00F13EE0">
            <w:pPr>
              <w:pStyle w:val="Title"/>
              <w:rPr>
                <w:b w:val="0"/>
                <w:bCs/>
              </w:rPr>
            </w:pPr>
          </w:p>
        </w:tc>
      </w:tr>
      <w:tr w:rsidR="00506A66" w:rsidTr="00F13EE0">
        <w:tc>
          <w:tcPr>
            <w:tcW w:w="7621" w:type="dxa"/>
          </w:tcPr>
          <w:p w:rsidR="00506A66" w:rsidRDefault="00506A66" w:rsidP="00F13EE0">
            <w:pPr>
              <w:pStyle w:val="Title"/>
              <w:jc w:val="left"/>
              <w:rPr>
                <w:b w:val="0"/>
                <w:bCs/>
              </w:rPr>
            </w:pPr>
            <w:r>
              <w:rPr>
                <w:b w:val="0"/>
                <w:bCs/>
              </w:rPr>
              <w:t>Introduction</w:t>
            </w:r>
          </w:p>
          <w:p w:rsidR="00506A66" w:rsidRDefault="00506A66" w:rsidP="00F13EE0">
            <w:pPr>
              <w:pStyle w:val="Title"/>
              <w:jc w:val="left"/>
              <w:rPr>
                <w:b w:val="0"/>
                <w:bCs/>
              </w:rPr>
            </w:pPr>
          </w:p>
        </w:tc>
        <w:tc>
          <w:tcPr>
            <w:tcW w:w="978" w:type="dxa"/>
          </w:tcPr>
          <w:p w:rsidR="00506A66" w:rsidRDefault="00506A66" w:rsidP="00F13EE0">
            <w:pPr>
              <w:pStyle w:val="Title"/>
              <w:rPr>
                <w:b w:val="0"/>
                <w:bCs/>
              </w:rPr>
            </w:pPr>
            <w:r>
              <w:rPr>
                <w:b w:val="0"/>
                <w:bCs/>
              </w:rPr>
              <w:t>5</w:t>
            </w:r>
          </w:p>
        </w:tc>
      </w:tr>
      <w:tr w:rsidR="00506A66" w:rsidTr="00F13EE0">
        <w:tc>
          <w:tcPr>
            <w:tcW w:w="7621" w:type="dxa"/>
          </w:tcPr>
          <w:p w:rsidR="00506A66" w:rsidRDefault="00506A66" w:rsidP="00F13EE0">
            <w:pPr>
              <w:pStyle w:val="Title"/>
              <w:jc w:val="left"/>
              <w:rPr>
                <w:b w:val="0"/>
                <w:bCs/>
              </w:rPr>
            </w:pPr>
            <w:r>
              <w:rPr>
                <w:b w:val="0"/>
                <w:bCs/>
              </w:rPr>
              <w:t>Investigation stage</w:t>
            </w:r>
          </w:p>
          <w:p w:rsidR="00506A66" w:rsidRDefault="00506A66" w:rsidP="00F13EE0">
            <w:pPr>
              <w:pStyle w:val="Title"/>
              <w:jc w:val="left"/>
              <w:rPr>
                <w:b w:val="0"/>
                <w:bCs/>
              </w:rPr>
            </w:pPr>
          </w:p>
        </w:tc>
        <w:tc>
          <w:tcPr>
            <w:tcW w:w="978" w:type="dxa"/>
          </w:tcPr>
          <w:p w:rsidR="00506A66" w:rsidRDefault="00506A66" w:rsidP="00F13EE0">
            <w:pPr>
              <w:pStyle w:val="Title"/>
              <w:rPr>
                <w:b w:val="0"/>
                <w:bCs/>
              </w:rPr>
            </w:pPr>
            <w:r>
              <w:rPr>
                <w:b w:val="0"/>
                <w:bCs/>
              </w:rPr>
              <w:t>6</w:t>
            </w:r>
          </w:p>
        </w:tc>
      </w:tr>
      <w:tr w:rsidR="00506A66" w:rsidTr="00F13EE0">
        <w:tc>
          <w:tcPr>
            <w:tcW w:w="7621" w:type="dxa"/>
          </w:tcPr>
          <w:p w:rsidR="00506A66" w:rsidRDefault="00506A66" w:rsidP="00F13EE0">
            <w:pPr>
              <w:pStyle w:val="Title"/>
              <w:jc w:val="left"/>
              <w:rPr>
                <w:b w:val="0"/>
                <w:bCs/>
              </w:rPr>
            </w:pPr>
            <w:r>
              <w:rPr>
                <w:b w:val="0"/>
                <w:bCs/>
              </w:rPr>
              <w:t>Suspension</w:t>
            </w:r>
          </w:p>
          <w:p w:rsidR="00506A66" w:rsidRDefault="00506A66" w:rsidP="00F13EE0">
            <w:pPr>
              <w:pStyle w:val="Title"/>
              <w:jc w:val="left"/>
              <w:rPr>
                <w:b w:val="0"/>
                <w:bCs/>
              </w:rPr>
            </w:pPr>
          </w:p>
        </w:tc>
        <w:tc>
          <w:tcPr>
            <w:tcW w:w="978" w:type="dxa"/>
          </w:tcPr>
          <w:p w:rsidR="00506A66" w:rsidRDefault="00506A66" w:rsidP="00F13EE0">
            <w:pPr>
              <w:pStyle w:val="Title"/>
              <w:rPr>
                <w:b w:val="0"/>
                <w:bCs/>
              </w:rPr>
            </w:pPr>
            <w:r>
              <w:rPr>
                <w:b w:val="0"/>
                <w:bCs/>
              </w:rPr>
              <w:t>8</w:t>
            </w:r>
          </w:p>
        </w:tc>
      </w:tr>
      <w:tr w:rsidR="00506A66" w:rsidTr="00F13EE0">
        <w:tc>
          <w:tcPr>
            <w:tcW w:w="7621" w:type="dxa"/>
          </w:tcPr>
          <w:p w:rsidR="00506A66" w:rsidRDefault="00506A66" w:rsidP="00F13EE0">
            <w:pPr>
              <w:pStyle w:val="Title"/>
              <w:jc w:val="left"/>
              <w:rPr>
                <w:b w:val="0"/>
                <w:bCs/>
              </w:rPr>
            </w:pPr>
            <w:r>
              <w:rPr>
                <w:b w:val="0"/>
                <w:bCs/>
              </w:rPr>
              <w:t>Disciplinary Meeting</w:t>
            </w:r>
          </w:p>
          <w:p w:rsidR="00506A66" w:rsidRDefault="00506A66" w:rsidP="00F13EE0">
            <w:pPr>
              <w:pStyle w:val="Title"/>
              <w:jc w:val="left"/>
              <w:rPr>
                <w:b w:val="0"/>
                <w:bCs/>
              </w:rPr>
            </w:pPr>
          </w:p>
        </w:tc>
        <w:tc>
          <w:tcPr>
            <w:tcW w:w="978" w:type="dxa"/>
          </w:tcPr>
          <w:p w:rsidR="00506A66" w:rsidRDefault="00506A66" w:rsidP="00F13EE0">
            <w:pPr>
              <w:pStyle w:val="Title"/>
              <w:rPr>
                <w:b w:val="0"/>
                <w:bCs/>
              </w:rPr>
            </w:pPr>
            <w:r>
              <w:rPr>
                <w:b w:val="0"/>
                <w:bCs/>
              </w:rPr>
              <w:t>10</w:t>
            </w:r>
          </w:p>
        </w:tc>
      </w:tr>
      <w:tr w:rsidR="00506A66" w:rsidTr="00F13EE0">
        <w:tc>
          <w:tcPr>
            <w:tcW w:w="7621" w:type="dxa"/>
          </w:tcPr>
          <w:p w:rsidR="00506A66" w:rsidRDefault="00506A66" w:rsidP="00F13EE0">
            <w:pPr>
              <w:pStyle w:val="Title"/>
              <w:jc w:val="left"/>
              <w:rPr>
                <w:b w:val="0"/>
                <w:bCs/>
              </w:rPr>
            </w:pPr>
            <w:r>
              <w:rPr>
                <w:b w:val="0"/>
                <w:bCs/>
              </w:rPr>
              <w:t>Disciplinary Action</w:t>
            </w:r>
          </w:p>
          <w:p w:rsidR="00506A66" w:rsidRDefault="00506A66" w:rsidP="00F13EE0">
            <w:pPr>
              <w:pStyle w:val="Title"/>
              <w:jc w:val="left"/>
              <w:rPr>
                <w:b w:val="0"/>
                <w:bCs/>
              </w:rPr>
            </w:pPr>
          </w:p>
        </w:tc>
        <w:tc>
          <w:tcPr>
            <w:tcW w:w="978" w:type="dxa"/>
          </w:tcPr>
          <w:p w:rsidR="00506A66" w:rsidRDefault="00506A66" w:rsidP="00F13EE0">
            <w:pPr>
              <w:pStyle w:val="Title"/>
              <w:rPr>
                <w:b w:val="0"/>
                <w:bCs/>
              </w:rPr>
            </w:pPr>
            <w:r>
              <w:rPr>
                <w:b w:val="0"/>
                <w:bCs/>
              </w:rPr>
              <w:t>13</w:t>
            </w:r>
          </w:p>
        </w:tc>
      </w:tr>
      <w:tr w:rsidR="00506A66" w:rsidTr="00F13EE0">
        <w:tc>
          <w:tcPr>
            <w:tcW w:w="7621" w:type="dxa"/>
          </w:tcPr>
          <w:p w:rsidR="00506A66" w:rsidRDefault="00506A66" w:rsidP="00F13EE0">
            <w:pPr>
              <w:pStyle w:val="Title"/>
              <w:jc w:val="left"/>
              <w:rPr>
                <w:b w:val="0"/>
                <w:bCs/>
              </w:rPr>
            </w:pPr>
            <w:r>
              <w:rPr>
                <w:b w:val="0"/>
                <w:bCs/>
              </w:rPr>
              <w:t>Right of Appeal</w:t>
            </w:r>
          </w:p>
          <w:p w:rsidR="00506A66" w:rsidRDefault="00506A66" w:rsidP="00F13EE0">
            <w:pPr>
              <w:pStyle w:val="Title"/>
              <w:jc w:val="left"/>
              <w:rPr>
                <w:b w:val="0"/>
                <w:bCs/>
              </w:rPr>
            </w:pPr>
          </w:p>
        </w:tc>
        <w:tc>
          <w:tcPr>
            <w:tcW w:w="978" w:type="dxa"/>
          </w:tcPr>
          <w:p w:rsidR="00506A66" w:rsidRDefault="00506A66" w:rsidP="00F13EE0">
            <w:pPr>
              <w:pStyle w:val="Title"/>
              <w:rPr>
                <w:b w:val="0"/>
                <w:bCs/>
              </w:rPr>
            </w:pPr>
            <w:r>
              <w:rPr>
                <w:b w:val="0"/>
                <w:bCs/>
              </w:rPr>
              <w:t>16</w:t>
            </w:r>
          </w:p>
        </w:tc>
      </w:tr>
      <w:tr w:rsidR="00506A66" w:rsidTr="00F13EE0">
        <w:tc>
          <w:tcPr>
            <w:tcW w:w="7621" w:type="dxa"/>
          </w:tcPr>
          <w:p w:rsidR="00506A66" w:rsidRDefault="00506A66" w:rsidP="00F13EE0">
            <w:pPr>
              <w:pStyle w:val="Title"/>
              <w:jc w:val="left"/>
              <w:rPr>
                <w:b w:val="0"/>
                <w:bCs/>
              </w:rPr>
            </w:pPr>
            <w:r>
              <w:rPr>
                <w:b w:val="0"/>
                <w:bCs/>
              </w:rPr>
              <w:t>Expiry of Warnings</w:t>
            </w:r>
          </w:p>
          <w:p w:rsidR="00506A66" w:rsidRDefault="00506A66" w:rsidP="00F13EE0">
            <w:pPr>
              <w:pStyle w:val="Title"/>
              <w:jc w:val="left"/>
              <w:rPr>
                <w:b w:val="0"/>
                <w:bCs/>
              </w:rPr>
            </w:pPr>
          </w:p>
        </w:tc>
        <w:tc>
          <w:tcPr>
            <w:tcW w:w="978" w:type="dxa"/>
          </w:tcPr>
          <w:p w:rsidR="00506A66" w:rsidRDefault="00506A66" w:rsidP="00F13EE0">
            <w:pPr>
              <w:pStyle w:val="Title"/>
              <w:rPr>
                <w:b w:val="0"/>
                <w:bCs/>
              </w:rPr>
            </w:pPr>
            <w:r>
              <w:rPr>
                <w:b w:val="0"/>
                <w:bCs/>
              </w:rPr>
              <w:t>18</w:t>
            </w:r>
          </w:p>
        </w:tc>
      </w:tr>
      <w:tr w:rsidR="00506A66" w:rsidTr="00F13EE0">
        <w:tc>
          <w:tcPr>
            <w:tcW w:w="7621" w:type="dxa"/>
          </w:tcPr>
          <w:p w:rsidR="00506A66" w:rsidRDefault="00506A66" w:rsidP="00F13EE0">
            <w:pPr>
              <w:pStyle w:val="Title"/>
              <w:jc w:val="left"/>
              <w:rPr>
                <w:b w:val="0"/>
                <w:bCs/>
              </w:rPr>
            </w:pPr>
          </w:p>
        </w:tc>
        <w:tc>
          <w:tcPr>
            <w:tcW w:w="978" w:type="dxa"/>
          </w:tcPr>
          <w:p w:rsidR="00506A66" w:rsidRDefault="00506A66" w:rsidP="00F13EE0">
            <w:pPr>
              <w:pStyle w:val="Title"/>
              <w:rPr>
                <w:b w:val="0"/>
                <w:bCs/>
              </w:rPr>
            </w:pPr>
          </w:p>
        </w:tc>
      </w:tr>
    </w:tbl>
    <w:p w:rsidR="00506A66" w:rsidRDefault="00506A66" w:rsidP="00506A66">
      <w:pPr>
        <w:pStyle w:val="Title"/>
        <w:tabs>
          <w:tab w:val="left" w:pos="1276"/>
        </w:tabs>
        <w:jc w:val="left"/>
        <w:rPr>
          <w:b w:val="0"/>
          <w:bCs/>
        </w:rPr>
      </w:pPr>
    </w:p>
    <w:p w:rsidR="00506A66" w:rsidRDefault="00506A66" w:rsidP="00506A66">
      <w:pPr>
        <w:pStyle w:val="Title"/>
        <w:tabs>
          <w:tab w:val="left" w:pos="1276"/>
        </w:tabs>
        <w:ind w:left="360"/>
        <w:jc w:val="left"/>
        <w:rPr>
          <w:b w:val="0"/>
          <w:bCs/>
        </w:rPr>
      </w:pPr>
    </w:p>
    <w:p w:rsidR="00506A66" w:rsidRDefault="00506A66" w:rsidP="00506A66">
      <w:pPr>
        <w:pStyle w:val="Title"/>
        <w:tabs>
          <w:tab w:val="left" w:pos="1276"/>
        </w:tabs>
        <w:ind w:left="360"/>
        <w:jc w:val="left"/>
        <w:rPr>
          <w:b w:val="0"/>
          <w:bCs/>
        </w:rPr>
      </w:pPr>
    </w:p>
    <w:p w:rsidR="00506A66" w:rsidRDefault="00506A66" w:rsidP="00506A66">
      <w:pPr>
        <w:pStyle w:val="Title"/>
        <w:tabs>
          <w:tab w:val="left" w:pos="1276"/>
        </w:tabs>
        <w:ind w:left="360"/>
        <w:jc w:val="left"/>
        <w:rPr>
          <w:b w:val="0"/>
          <w:bCs/>
        </w:rPr>
      </w:pPr>
    </w:p>
    <w:p w:rsidR="00506A66" w:rsidRDefault="00506A66" w:rsidP="00506A66">
      <w:pPr>
        <w:pStyle w:val="Title"/>
        <w:rPr>
          <w:sz w:val="28"/>
        </w:rPr>
      </w:pPr>
    </w:p>
    <w:p w:rsidR="00506A66" w:rsidRDefault="00506A66" w:rsidP="00506A66">
      <w:pPr>
        <w:pStyle w:val="Title"/>
        <w:rPr>
          <w:sz w:val="28"/>
        </w:rPr>
      </w:pPr>
    </w:p>
    <w:p w:rsidR="00506A66" w:rsidRDefault="00506A66" w:rsidP="00506A66">
      <w:pPr>
        <w:pStyle w:val="Title"/>
        <w:rPr>
          <w:sz w:val="28"/>
        </w:rPr>
      </w:pPr>
    </w:p>
    <w:p w:rsidR="00506A66" w:rsidRDefault="00506A66" w:rsidP="00506A66">
      <w:pPr>
        <w:pStyle w:val="Title"/>
        <w:rPr>
          <w:sz w:val="28"/>
        </w:rPr>
      </w:pPr>
    </w:p>
    <w:p w:rsidR="00506A66" w:rsidRDefault="00506A66" w:rsidP="00506A66">
      <w:pPr>
        <w:pStyle w:val="Title"/>
        <w:rPr>
          <w:sz w:val="28"/>
        </w:rPr>
      </w:pPr>
    </w:p>
    <w:p w:rsidR="00506A66" w:rsidRDefault="00506A66" w:rsidP="00506A66">
      <w:pPr>
        <w:pStyle w:val="Title"/>
        <w:rPr>
          <w:sz w:val="28"/>
        </w:rPr>
      </w:pPr>
    </w:p>
    <w:p w:rsidR="00506A66" w:rsidRDefault="00506A66" w:rsidP="00506A66">
      <w:pPr>
        <w:pStyle w:val="Title"/>
        <w:rPr>
          <w:sz w:val="28"/>
        </w:rPr>
      </w:pPr>
    </w:p>
    <w:p w:rsidR="00506A66" w:rsidRDefault="00506A66" w:rsidP="00506A66">
      <w:pPr>
        <w:pStyle w:val="Title"/>
        <w:jc w:val="left"/>
        <w:rPr>
          <w:sz w:val="28"/>
        </w:rPr>
      </w:pPr>
      <w:r>
        <w:rPr>
          <w:sz w:val="28"/>
        </w:rPr>
        <w:t>Disciplinary Policy Statement</w:t>
      </w:r>
    </w:p>
    <w:p w:rsidR="00506A66" w:rsidRDefault="00506A66" w:rsidP="00506A66"/>
    <w:p w:rsidR="00506A66" w:rsidRDefault="00506A66" w:rsidP="00506A66"/>
    <w:p w:rsidR="00506A66" w:rsidRDefault="00506A66" w:rsidP="00506A66">
      <w:pPr>
        <w:pStyle w:val="Heading1"/>
        <w:jc w:val="left"/>
      </w:pPr>
      <w:r>
        <w:t>The Aim of the Policy</w:t>
      </w:r>
    </w:p>
    <w:p w:rsidR="00506A66" w:rsidRDefault="00506A66" w:rsidP="00506A66"/>
    <w:p w:rsidR="00506A66" w:rsidRPr="00506A66" w:rsidRDefault="00506A66" w:rsidP="00506A6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Discipline is essential for the conduct of the School's affairs and for the safety and </w:t>
      </w:r>
      <w:r w:rsidRPr="00506A66">
        <w:rPr>
          <w:rFonts w:ascii="Arial" w:hAnsi="Arial" w:cs="Arial"/>
          <w:color w:val="000000" w:themeColor="text1"/>
        </w:rPr>
        <w:t>wellbeing</w:t>
      </w:r>
      <w:r w:rsidRPr="00506A66">
        <w:rPr>
          <w:rFonts w:ascii="Arial" w:hAnsi="Arial" w:cs="Arial"/>
          <w:color w:val="000000" w:themeColor="text1"/>
        </w:rPr>
        <w:t xml:space="preserve"> of all employees and pupils.  It is equally the intent of the School that disciplinary action is considered and applied fairly and equitably.</w:t>
      </w:r>
    </w:p>
    <w:p w:rsidR="00506A66" w:rsidRPr="00506A66" w:rsidRDefault="00506A66" w:rsidP="00506A66">
      <w:pPr>
        <w:ind w:left="360"/>
        <w:rPr>
          <w:rFonts w:ascii="Arial" w:hAnsi="Arial" w:cs="Arial"/>
          <w:color w:val="000000" w:themeColor="text1"/>
        </w:rPr>
      </w:pPr>
    </w:p>
    <w:p w:rsidR="00506A66" w:rsidRPr="00506A66" w:rsidRDefault="00506A66" w:rsidP="00506A66">
      <w:pPr>
        <w:ind w:left="360"/>
        <w:rPr>
          <w:rFonts w:ascii="Arial" w:hAnsi="Arial" w:cs="Arial"/>
          <w:color w:val="000000" w:themeColor="text1"/>
        </w:rPr>
      </w:pPr>
    </w:p>
    <w:p w:rsidR="00506A66" w:rsidRPr="00506A66" w:rsidRDefault="00506A66" w:rsidP="00506A66">
      <w:pPr>
        <w:pStyle w:val="Heading1"/>
        <w:jc w:val="left"/>
        <w:rPr>
          <w:color w:val="000000" w:themeColor="text1"/>
        </w:rPr>
      </w:pPr>
      <w:r w:rsidRPr="00506A66">
        <w:rPr>
          <w:color w:val="000000" w:themeColor="text1"/>
        </w:rPr>
        <w:t>Definition of Discipline</w:t>
      </w:r>
    </w:p>
    <w:p w:rsidR="00506A66" w:rsidRPr="00506A66" w:rsidRDefault="00506A66" w:rsidP="00506A66">
      <w:pPr>
        <w:rPr>
          <w:rFonts w:ascii="Arial" w:hAnsi="Arial" w:cs="Arial"/>
          <w:color w:val="000000" w:themeColor="text1"/>
          <w:u w:val="single"/>
        </w:rPr>
      </w:pPr>
    </w:p>
    <w:p w:rsidR="00506A66" w:rsidRPr="00506A66" w:rsidRDefault="00506A66" w:rsidP="00506A6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To help and encourage all employees to achieve and maintain the necessary standards of conduct, attendance and performance expected by the School.</w:t>
      </w:r>
    </w:p>
    <w:p w:rsidR="00506A66" w:rsidRPr="00506A66" w:rsidRDefault="00506A66" w:rsidP="00506A66">
      <w:pPr>
        <w:rPr>
          <w:rFonts w:ascii="Arial" w:hAnsi="Arial" w:cs="Arial"/>
          <w:color w:val="000000" w:themeColor="text1"/>
        </w:rPr>
      </w:pPr>
    </w:p>
    <w:p w:rsidR="00506A66" w:rsidRPr="00506A66" w:rsidRDefault="00506A66" w:rsidP="00506A66">
      <w:pPr>
        <w:rPr>
          <w:rFonts w:ascii="Arial" w:hAnsi="Arial" w:cs="Arial"/>
          <w:color w:val="000000" w:themeColor="text1"/>
        </w:rPr>
      </w:pPr>
    </w:p>
    <w:p w:rsidR="00506A66" w:rsidRPr="00506A66" w:rsidRDefault="00506A66" w:rsidP="00506A66">
      <w:pPr>
        <w:pStyle w:val="Heading1"/>
        <w:jc w:val="left"/>
        <w:rPr>
          <w:color w:val="000000" w:themeColor="text1"/>
        </w:rPr>
      </w:pPr>
      <w:r w:rsidRPr="00506A66">
        <w:rPr>
          <w:color w:val="000000" w:themeColor="text1"/>
        </w:rPr>
        <w:t>Who the policy applies to</w:t>
      </w:r>
    </w:p>
    <w:p w:rsidR="00506A66" w:rsidRPr="00506A66" w:rsidRDefault="00506A66" w:rsidP="00506A66">
      <w:pPr>
        <w:rPr>
          <w:rFonts w:ascii="Arial" w:hAnsi="Arial" w:cs="Arial"/>
          <w:b/>
          <w:color w:val="000000" w:themeColor="text1"/>
        </w:rPr>
      </w:pPr>
    </w:p>
    <w:p w:rsidR="00506A66" w:rsidRPr="00506A66" w:rsidRDefault="00506A66" w:rsidP="00506A6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The policy applies to all employees of the School, whether full-time or part-time, permanent or temporary. </w:t>
      </w:r>
    </w:p>
    <w:p w:rsidR="00506A66" w:rsidRPr="00506A66" w:rsidRDefault="00506A66" w:rsidP="00506A66">
      <w:pPr>
        <w:ind w:left="567"/>
        <w:rPr>
          <w:rFonts w:ascii="Arial" w:hAnsi="Arial" w:cs="Arial"/>
          <w:color w:val="000000" w:themeColor="text1"/>
        </w:rPr>
      </w:pPr>
    </w:p>
    <w:p w:rsidR="00506A66" w:rsidRPr="00506A66" w:rsidRDefault="00506A66" w:rsidP="00506A66">
      <w:pPr>
        <w:ind w:left="567"/>
        <w:rPr>
          <w:rFonts w:ascii="Arial" w:hAnsi="Arial" w:cs="Arial"/>
          <w:b/>
          <w:color w:val="000000" w:themeColor="text1"/>
        </w:rPr>
      </w:pPr>
    </w:p>
    <w:p w:rsidR="00506A66" w:rsidRPr="00506A66" w:rsidRDefault="00506A66" w:rsidP="00506A66">
      <w:pPr>
        <w:pStyle w:val="Heading1"/>
        <w:jc w:val="left"/>
        <w:rPr>
          <w:color w:val="000000" w:themeColor="text1"/>
        </w:rPr>
      </w:pPr>
      <w:r w:rsidRPr="00506A66">
        <w:rPr>
          <w:color w:val="000000" w:themeColor="text1"/>
        </w:rPr>
        <w:t xml:space="preserve">Commitments </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Many potential disciplinary issues can be resolved informally. Early intervention by line managers can prevent an issue from escalating to the point where the formal disciplinary procedure has to be used. Schools are encouraged to involve the Trade Union where necessary to help resolve issues informally. However, where an issue cannot be resolved informally or is of such a serious nature then the f</w:t>
      </w:r>
      <w:r>
        <w:rPr>
          <w:rFonts w:ascii="Arial" w:hAnsi="Arial" w:cs="Arial"/>
          <w:color w:val="000000" w:themeColor="text1"/>
        </w:rPr>
        <w:t>ormal procedure must be applied.</w:t>
      </w:r>
    </w:p>
    <w:p w:rsidR="00506A66" w:rsidRDefault="00506A66" w:rsidP="00506A66">
      <w:pPr>
        <w:ind w:left="360"/>
      </w:pPr>
    </w:p>
    <w:p w:rsidR="00506A66" w:rsidRDefault="00506A66" w:rsidP="00506A66">
      <w:pPr>
        <w:ind w:left="360"/>
      </w:pPr>
    </w:p>
    <w:p w:rsidR="00506A66" w:rsidRDefault="00506A66" w:rsidP="00506A66">
      <w:pPr>
        <w:tabs>
          <w:tab w:val="left" w:pos="90"/>
        </w:tabs>
        <w:ind w:left="426"/>
      </w:pPr>
    </w:p>
    <w:p w:rsidR="00506A66" w:rsidRDefault="00506A66" w:rsidP="00506A66">
      <w:pPr>
        <w:ind w:left="360"/>
        <w:rPr>
          <w:b/>
          <w:bCs/>
        </w:rPr>
      </w:pPr>
    </w:p>
    <w:p w:rsidR="00506A66" w:rsidRPr="00506A66" w:rsidRDefault="00506A66" w:rsidP="00506A66">
      <w:pPr>
        <w:ind w:left="360"/>
        <w:rPr>
          <w:rFonts w:ascii="Arial" w:hAnsi="Arial" w:cs="Arial"/>
          <w:b/>
          <w:bCs/>
        </w:rPr>
      </w:pPr>
      <w:r w:rsidRPr="00506A66">
        <w:rPr>
          <w:rFonts w:ascii="Arial" w:hAnsi="Arial" w:cs="Arial"/>
          <w:b/>
          <w:bCs/>
        </w:rPr>
        <w:t>Useful Contacts</w:t>
      </w:r>
    </w:p>
    <w:p w:rsidR="00506A66" w:rsidRPr="00506A66" w:rsidRDefault="00506A66" w:rsidP="00506A66">
      <w:pPr>
        <w:ind w:left="360"/>
        <w:rPr>
          <w:rFonts w:ascii="Arial" w:hAnsi="Arial" w:cs="Arial"/>
          <w:b/>
          <w:b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870"/>
      </w:tblGrid>
      <w:tr w:rsidR="00506A66" w:rsidTr="00F13EE0">
        <w:tblPrEx>
          <w:tblCellMar>
            <w:top w:w="0" w:type="dxa"/>
            <w:bottom w:w="0" w:type="dxa"/>
          </w:tblCellMar>
        </w:tblPrEx>
        <w:trPr>
          <w:trHeight w:val="2132"/>
        </w:trPr>
        <w:tc>
          <w:tcPr>
            <w:tcW w:w="3960" w:type="dxa"/>
          </w:tcPr>
          <w:p w:rsidR="00506A66" w:rsidRPr="00506A66" w:rsidRDefault="00506A66" w:rsidP="00F13EE0">
            <w:pPr>
              <w:rPr>
                <w:rFonts w:ascii="Arial" w:hAnsi="Arial" w:cs="Arial"/>
                <w:b/>
                <w:color w:val="000000" w:themeColor="text1"/>
              </w:rPr>
            </w:pPr>
            <w:r w:rsidRPr="00506A66">
              <w:rPr>
                <w:rFonts w:ascii="Arial" w:hAnsi="Arial" w:cs="Arial"/>
                <w:b/>
                <w:color w:val="000000" w:themeColor="text1"/>
              </w:rPr>
              <w:t>NUT</w:t>
            </w:r>
          </w:p>
          <w:p w:rsidR="00506A66" w:rsidRPr="00506A66" w:rsidRDefault="00506A66" w:rsidP="00506A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10" w:line="360" w:lineRule="atLeast"/>
              <w:textAlignment w:val="baseline"/>
              <w:rPr>
                <w:rFonts w:ascii="Arial" w:eastAsia="Times New Roman" w:hAnsi="Arial" w:cs="Arial"/>
                <w:color w:val="000000" w:themeColor="text1"/>
                <w:sz w:val="22"/>
                <w:szCs w:val="22"/>
                <w:bdr w:val="none" w:sz="0" w:space="0" w:color="auto"/>
                <w:lang w:val="en-GB" w:eastAsia="en-GB"/>
              </w:rPr>
            </w:pPr>
            <w:r w:rsidRPr="00506A66">
              <w:rPr>
                <w:rFonts w:ascii="Arial" w:eastAsia="Times New Roman" w:hAnsi="Arial" w:cs="Arial"/>
                <w:color w:val="000000" w:themeColor="text1"/>
                <w:sz w:val="22"/>
                <w:szCs w:val="22"/>
                <w:bdr w:val="none" w:sz="0" w:space="0" w:color="auto"/>
                <w:lang w:val="en-GB" w:eastAsia="en-GB"/>
              </w:rPr>
              <w:t>Tel: 0191 482 77 00</w:t>
            </w:r>
            <w:r w:rsidRPr="00506A66">
              <w:rPr>
                <w:rFonts w:ascii="Arial" w:eastAsia="Times New Roman" w:hAnsi="Arial" w:cs="Arial"/>
                <w:color w:val="000000" w:themeColor="text1"/>
                <w:sz w:val="22"/>
                <w:szCs w:val="22"/>
                <w:bdr w:val="none" w:sz="0" w:space="0" w:color="auto"/>
                <w:lang w:val="en-GB" w:eastAsia="en-GB"/>
              </w:rPr>
              <w:br/>
              <w:t>Fax: 0191 482 77 20</w:t>
            </w:r>
          </w:p>
          <w:p w:rsidR="00506A66" w:rsidRPr="00506A66" w:rsidRDefault="00506A66" w:rsidP="00F13EE0">
            <w:pPr>
              <w:rPr>
                <w:rFonts w:ascii="Arial" w:hAnsi="Arial" w:cs="Arial"/>
                <w:color w:val="000000" w:themeColor="text1"/>
              </w:rPr>
            </w:pPr>
          </w:p>
          <w:p w:rsidR="00506A66" w:rsidRPr="00506A66" w:rsidRDefault="00506A66" w:rsidP="00506A66">
            <w:pPr>
              <w:rPr>
                <w:rFonts w:ascii="Arial" w:hAnsi="Arial" w:cs="Arial"/>
                <w:color w:val="000000" w:themeColor="text1"/>
              </w:rPr>
            </w:pPr>
          </w:p>
        </w:tc>
        <w:tc>
          <w:tcPr>
            <w:tcW w:w="3870" w:type="dxa"/>
          </w:tcPr>
          <w:p w:rsidR="00506A66" w:rsidRPr="00506A66" w:rsidRDefault="00506A66" w:rsidP="00F13EE0">
            <w:pPr>
              <w:pStyle w:val="Heading3"/>
              <w:rPr>
                <w:rFonts w:ascii="Arial" w:hAnsi="Arial" w:cs="Arial"/>
                <w:color w:val="000000" w:themeColor="text1"/>
              </w:rPr>
            </w:pPr>
            <w:r w:rsidRPr="00506A66">
              <w:rPr>
                <w:rFonts w:ascii="Arial" w:hAnsi="Arial" w:cs="Arial"/>
                <w:color w:val="000000" w:themeColor="text1"/>
              </w:rPr>
              <w:t>NASUWT</w:t>
            </w:r>
          </w:p>
          <w:p w:rsidR="00506A66" w:rsidRPr="00506A66" w:rsidRDefault="00506A66" w:rsidP="00506A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2" w:lineRule="atLeast"/>
              <w:rPr>
                <w:rFonts w:ascii="Arial" w:eastAsia="Times New Roman" w:hAnsi="Arial" w:cs="Arial"/>
                <w:color w:val="000000" w:themeColor="text1"/>
                <w:sz w:val="19"/>
                <w:szCs w:val="19"/>
                <w:bdr w:val="none" w:sz="0" w:space="0" w:color="auto"/>
                <w:lang w:val="en-GB" w:eastAsia="en-GB"/>
              </w:rPr>
            </w:pPr>
            <w:r w:rsidRPr="00506A66">
              <w:rPr>
                <w:rFonts w:ascii="Arial" w:eastAsia="Times New Roman" w:hAnsi="Arial" w:cs="Arial"/>
                <w:color w:val="000000" w:themeColor="text1"/>
                <w:sz w:val="19"/>
                <w:szCs w:val="19"/>
                <w:bdr w:val="none" w:sz="0" w:space="0" w:color="auto"/>
                <w:lang w:val="en-GB" w:eastAsia="en-GB"/>
              </w:rPr>
              <w:t>Tel: 01915195300</w:t>
            </w:r>
          </w:p>
          <w:p w:rsidR="00506A66" w:rsidRPr="00506A66" w:rsidRDefault="00506A66" w:rsidP="00506A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2" w:lineRule="atLeast"/>
              <w:rPr>
                <w:rFonts w:ascii="Arial" w:eastAsia="Times New Roman" w:hAnsi="Arial" w:cs="Arial"/>
                <w:color w:val="000000" w:themeColor="text1"/>
                <w:sz w:val="19"/>
                <w:szCs w:val="19"/>
                <w:bdr w:val="none" w:sz="0" w:space="0" w:color="auto"/>
                <w:lang w:val="en-GB" w:eastAsia="en-GB"/>
              </w:rPr>
            </w:pPr>
            <w:r w:rsidRPr="00506A66">
              <w:rPr>
                <w:rFonts w:ascii="Arial" w:eastAsia="Times New Roman" w:hAnsi="Arial" w:cs="Arial"/>
                <w:color w:val="000000" w:themeColor="text1"/>
                <w:sz w:val="19"/>
                <w:szCs w:val="19"/>
                <w:bdr w:val="none" w:sz="0" w:space="0" w:color="auto"/>
                <w:lang w:val="en-GB" w:eastAsia="en-GB"/>
              </w:rPr>
              <w:t>email: </w:t>
            </w:r>
            <w:hyperlink r:id="rId8" w:history="1">
              <w:r w:rsidRPr="00506A66">
                <w:rPr>
                  <w:rStyle w:val="Hyperlink"/>
                  <w:rFonts w:ascii="Arial" w:eastAsia="Times New Roman" w:hAnsi="Arial" w:cs="Arial"/>
                  <w:color w:val="000000" w:themeColor="text1"/>
                  <w:sz w:val="19"/>
                  <w:szCs w:val="19"/>
                  <w:bdr w:val="none" w:sz="0" w:space="0" w:color="auto"/>
                  <w:lang w:val="en-GB" w:eastAsia="en-GB"/>
                </w:rPr>
                <w:t>rc-northeast@mail.nasuwt.org.uk</w:t>
              </w:r>
            </w:hyperlink>
          </w:p>
          <w:p w:rsidR="00506A66" w:rsidRPr="00506A66" w:rsidRDefault="00506A66" w:rsidP="00506A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2" w:lineRule="atLeast"/>
              <w:rPr>
                <w:rFonts w:ascii="Arial" w:eastAsia="Times New Roman" w:hAnsi="Arial" w:cs="Arial"/>
                <w:color w:val="000000" w:themeColor="text1"/>
                <w:sz w:val="19"/>
                <w:szCs w:val="19"/>
                <w:bdr w:val="none" w:sz="0" w:space="0" w:color="auto"/>
                <w:lang w:val="en-GB" w:eastAsia="en-GB"/>
              </w:rPr>
            </w:pPr>
          </w:p>
          <w:p w:rsidR="00506A66" w:rsidRPr="00506A66" w:rsidRDefault="00506A66" w:rsidP="00506A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2" w:lineRule="atLeast"/>
              <w:rPr>
                <w:rFonts w:ascii="Arial" w:eastAsia="Times New Roman" w:hAnsi="Arial" w:cs="Arial"/>
                <w:color w:val="000000" w:themeColor="text1"/>
                <w:sz w:val="19"/>
                <w:szCs w:val="19"/>
                <w:bdr w:val="none" w:sz="0" w:space="0" w:color="auto"/>
                <w:lang w:val="en-GB" w:eastAsia="en-GB"/>
              </w:rPr>
            </w:pPr>
            <w:r w:rsidRPr="00506A66">
              <w:rPr>
                <w:rFonts w:ascii="Arial" w:eastAsia="Times New Roman" w:hAnsi="Arial" w:cs="Arial"/>
                <w:color w:val="000000" w:themeColor="text1"/>
                <w:sz w:val="19"/>
                <w:szCs w:val="19"/>
                <w:bdr w:val="none" w:sz="0" w:space="0" w:color="auto"/>
                <w:lang w:val="en-GB" w:eastAsia="en-GB"/>
              </w:rPr>
              <w:t>John Hall - 07801567944</w:t>
            </w:r>
          </w:p>
          <w:p w:rsidR="00506A66" w:rsidRPr="00506A66" w:rsidRDefault="00506A66" w:rsidP="00506A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2" w:lineRule="atLeast"/>
              <w:rPr>
                <w:rFonts w:ascii="Arial" w:eastAsia="Times New Roman" w:hAnsi="Arial" w:cs="Arial"/>
                <w:color w:val="000000" w:themeColor="text1"/>
                <w:sz w:val="19"/>
                <w:szCs w:val="19"/>
                <w:bdr w:val="none" w:sz="0" w:space="0" w:color="auto"/>
                <w:lang w:val="en-GB" w:eastAsia="en-GB"/>
              </w:rPr>
            </w:pPr>
            <w:r w:rsidRPr="00506A66">
              <w:rPr>
                <w:rFonts w:ascii="Arial" w:eastAsia="Times New Roman" w:hAnsi="Arial" w:cs="Arial"/>
                <w:color w:val="000000" w:themeColor="text1"/>
                <w:sz w:val="19"/>
                <w:szCs w:val="19"/>
                <w:bdr w:val="none" w:sz="0" w:space="0" w:color="auto"/>
                <w:lang w:val="en-GB" w:eastAsia="en-GB"/>
              </w:rPr>
              <w:t> </w:t>
            </w:r>
          </w:p>
          <w:p w:rsidR="00506A66" w:rsidRPr="00506A66" w:rsidRDefault="00506A66" w:rsidP="00F13EE0">
            <w:pPr>
              <w:rPr>
                <w:rFonts w:ascii="Arial" w:hAnsi="Arial" w:cs="Arial"/>
                <w:color w:val="000000" w:themeColor="text1"/>
              </w:rPr>
            </w:pPr>
          </w:p>
          <w:p w:rsidR="00506A66" w:rsidRPr="00506A66" w:rsidRDefault="00506A66" w:rsidP="00F13EE0">
            <w:pPr>
              <w:rPr>
                <w:rFonts w:ascii="Arial" w:hAnsi="Arial" w:cs="Arial"/>
                <w:color w:val="000000" w:themeColor="text1"/>
              </w:rPr>
            </w:pPr>
          </w:p>
          <w:p w:rsidR="00506A66" w:rsidRPr="00506A66" w:rsidRDefault="00506A66" w:rsidP="00F13EE0">
            <w:pPr>
              <w:rPr>
                <w:rFonts w:ascii="Arial" w:hAnsi="Arial" w:cs="Arial"/>
                <w:color w:val="000000" w:themeColor="text1"/>
              </w:rPr>
            </w:pPr>
          </w:p>
          <w:p w:rsidR="00506A66" w:rsidRPr="00506A66" w:rsidRDefault="00506A66" w:rsidP="00F13EE0">
            <w:pPr>
              <w:rPr>
                <w:rFonts w:ascii="Arial" w:hAnsi="Arial" w:cs="Arial"/>
                <w:color w:val="000000" w:themeColor="text1"/>
              </w:rPr>
            </w:pPr>
          </w:p>
          <w:p w:rsidR="00506A66" w:rsidRPr="00506A66" w:rsidRDefault="00506A66" w:rsidP="00506A66">
            <w:pPr>
              <w:rPr>
                <w:rFonts w:ascii="Arial" w:hAnsi="Arial" w:cs="Arial"/>
                <w:color w:val="000000" w:themeColor="text1"/>
              </w:rPr>
            </w:pPr>
          </w:p>
        </w:tc>
      </w:tr>
      <w:tr w:rsidR="00506A66" w:rsidTr="00F13EE0">
        <w:tblPrEx>
          <w:tblCellMar>
            <w:top w:w="0" w:type="dxa"/>
            <w:bottom w:w="0" w:type="dxa"/>
          </w:tblCellMar>
        </w:tblPrEx>
        <w:trPr>
          <w:trHeight w:val="2132"/>
        </w:trPr>
        <w:tc>
          <w:tcPr>
            <w:tcW w:w="3960" w:type="dxa"/>
          </w:tcPr>
          <w:p w:rsidR="00506A66" w:rsidRPr="00506A66" w:rsidRDefault="00506A66" w:rsidP="00F13EE0">
            <w:pPr>
              <w:rPr>
                <w:rFonts w:ascii="Arial" w:hAnsi="Arial" w:cs="Arial"/>
                <w:b/>
                <w:color w:val="000000" w:themeColor="text1"/>
              </w:rPr>
            </w:pPr>
            <w:r w:rsidRPr="00506A66">
              <w:rPr>
                <w:rFonts w:ascii="Arial" w:hAnsi="Arial" w:cs="Arial"/>
                <w:b/>
                <w:color w:val="000000" w:themeColor="text1"/>
              </w:rPr>
              <w:t>ATL</w:t>
            </w:r>
          </w:p>
          <w:p w:rsidR="00506A66" w:rsidRPr="00506A66" w:rsidRDefault="00506A66" w:rsidP="00F13EE0">
            <w:pPr>
              <w:rPr>
                <w:rFonts w:ascii="Arial" w:hAnsi="Arial" w:cs="Arial"/>
                <w:b/>
                <w:color w:val="000000" w:themeColor="text1"/>
              </w:rPr>
            </w:pPr>
          </w:p>
          <w:p w:rsidR="00506A66" w:rsidRPr="00506A66" w:rsidRDefault="00506A66" w:rsidP="00F13EE0">
            <w:pPr>
              <w:rPr>
                <w:rFonts w:ascii="Arial" w:hAnsi="Arial" w:cs="Arial"/>
                <w:b/>
                <w:color w:val="000000" w:themeColor="text1"/>
              </w:rPr>
            </w:pPr>
            <w:r w:rsidRPr="00506A66">
              <w:rPr>
                <w:rFonts w:ascii="Arial" w:hAnsi="Arial" w:cs="Arial"/>
                <w:b/>
                <w:color w:val="000000" w:themeColor="text1"/>
              </w:rPr>
              <w:t>James White</w:t>
            </w:r>
          </w:p>
          <w:p w:rsidR="00506A66" w:rsidRPr="00506A66" w:rsidRDefault="00506A66" w:rsidP="00F13EE0">
            <w:pPr>
              <w:rPr>
                <w:rFonts w:ascii="Arial" w:hAnsi="Arial" w:cs="Arial"/>
                <w:b/>
                <w:color w:val="000000" w:themeColor="text1"/>
              </w:rPr>
            </w:pPr>
            <w:r w:rsidRPr="00506A66">
              <w:rPr>
                <w:rFonts w:ascii="Arial" w:hAnsi="Arial" w:cs="Arial"/>
                <w:b/>
                <w:color w:val="000000" w:themeColor="text1"/>
              </w:rPr>
              <w:t>Tel: 0191 4104305</w:t>
            </w:r>
          </w:p>
        </w:tc>
        <w:tc>
          <w:tcPr>
            <w:tcW w:w="3870" w:type="dxa"/>
          </w:tcPr>
          <w:p w:rsidR="00506A66" w:rsidRPr="00506A66" w:rsidRDefault="00506A66" w:rsidP="00F13EE0">
            <w:pPr>
              <w:pStyle w:val="Heading3"/>
              <w:rPr>
                <w:rFonts w:ascii="Arial" w:hAnsi="Arial" w:cs="Arial"/>
                <w:color w:val="000000" w:themeColor="text1"/>
              </w:rPr>
            </w:pPr>
            <w:r w:rsidRPr="00506A66">
              <w:rPr>
                <w:rFonts w:ascii="Arial" w:hAnsi="Arial" w:cs="Arial"/>
                <w:color w:val="000000" w:themeColor="text1"/>
              </w:rPr>
              <w:t>NAHT</w:t>
            </w:r>
          </w:p>
          <w:p w:rsidR="00506A66" w:rsidRDefault="00506A66" w:rsidP="00506A66">
            <w:pPr>
              <w:rPr>
                <w:rFonts w:ascii="Arial" w:hAnsi="Arial" w:cs="Arial"/>
                <w:color w:val="000000" w:themeColor="text1"/>
              </w:rPr>
            </w:pPr>
          </w:p>
          <w:p w:rsidR="00506A66" w:rsidRPr="00506A66" w:rsidRDefault="00506A66" w:rsidP="00506A66">
            <w:pPr>
              <w:rPr>
                <w:rFonts w:ascii="Arial" w:hAnsi="Arial" w:cs="Arial"/>
                <w:color w:val="000000" w:themeColor="text1"/>
              </w:rPr>
            </w:pPr>
            <w:r>
              <w:rPr>
                <w:rFonts w:ascii="Arial" w:hAnsi="Arial" w:cs="Arial"/>
                <w:color w:val="000000" w:themeColor="text1"/>
              </w:rPr>
              <w:t>Tel: 03003030333</w:t>
            </w:r>
          </w:p>
        </w:tc>
      </w:tr>
      <w:tr w:rsidR="00506A66" w:rsidTr="00F13EE0">
        <w:tblPrEx>
          <w:tblCellMar>
            <w:top w:w="0" w:type="dxa"/>
            <w:bottom w:w="0" w:type="dxa"/>
          </w:tblCellMar>
        </w:tblPrEx>
        <w:trPr>
          <w:trHeight w:val="2132"/>
        </w:trPr>
        <w:tc>
          <w:tcPr>
            <w:tcW w:w="3960" w:type="dxa"/>
          </w:tcPr>
          <w:p w:rsidR="00506A66" w:rsidRPr="00506A66" w:rsidRDefault="00506A66" w:rsidP="00F13EE0">
            <w:pPr>
              <w:pStyle w:val="Heading3"/>
              <w:rPr>
                <w:color w:val="000000" w:themeColor="text1"/>
              </w:rPr>
            </w:pPr>
            <w:r w:rsidRPr="00506A66">
              <w:rPr>
                <w:color w:val="000000" w:themeColor="text1"/>
              </w:rPr>
              <w:t>ACAS</w:t>
            </w:r>
          </w:p>
          <w:p w:rsidR="00506A66" w:rsidRPr="00506A66" w:rsidRDefault="00506A66" w:rsidP="00506A66">
            <w:pPr>
              <w:rPr>
                <w:color w:val="000000" w:themeColor="text1"/>
              </w:rPr>
            </w:pPr>
            <w:r>
              <w:rPr>
                <w:color w:val="000000" w:themeColor="text1"/>
              </w:rPr>
              <w:t>Tel: 03001231100</w:t>
            </w:r>
          </w:p>
        </w:tc>
        <w:tc>
          <w:tcPr>
            <w:tcW w:w="3870" w:type="dxa"/>
          </w:tcPr>
          <w:p w:rsidR="00506A66" w:rsidRPr="00506A66" w:rsidRDefault="00506A66" w:rsidP="00F13EE0">
            <w:pPr>
              <w:rPr>
                <w:color w:val="000000" w:themeColor="text1"/>
              </w:rPr>
            </w:pPr>
          </w:p>
        </w:tc>
      </w:tr>
      <w:tr w:rsidR="00506A66" w:rsidTr="00F13EE0">
        <w:tblPrEx>
          <w:tblCellMar>
            <w:top w:w="0" w:type="dxa"/>
            <w:bottom w:w="0" w:type="dxa"/>
          </w:tblCellMar>
        </w:tblPrEx>
        <w:trPr>
          <w:trHeight w:val="2690"/>
        </w:trPr>
        <w:tc>
          <w:tcPr>
            <w:tcW w:w="3960" w:type="dxa"/>
          </w:tcPr>
          <w:p w:rsidR="00506A66" w:rsidRDefault="00506A66" w:rsidP="00506A66">
            <w:pPr>
              <w:pStyle w:val="Heading1"/>
              <w:jc w:val="left"/>
              <w:rPr>
                <w:bCs w:val="0"/>
              </w:rPr>
            </w:pPr>
            <w:r>
              <w:rPr>
                <w:bCs w:val="0"/>
              </w:rPr>
              <w:t>UNISON</w:t>
            </w:r>
            <w:r>
              <w:rPr>
                <w:bCs w:val="0"/>
              </w:rPr>
              <w:t xml:space="preserve"> Northern</w:t>
            </w:r>
          </w:p>
          <w:p w:rsidR="00506A66" w:rsidRPr="00506A66" w:rsidRDefault="00506A66" w:rsidP="00506A66">
            <w:pPr>
              <w:rPr>
                <w:lang w:val="en-GB"/>
              </w:rPr>
            </w:pPr>
            <w:r>
              <w:rPr>
                <w:lang w:val="en-GB"/>
              </w:rPr>
              <w:t>Tel: 08000857857</w:t>
            </w:r>
          </w:p>
          <w:p w:rsidR="00506A66" w:rsidRDefault="00506A66" w:rsidP="00F13EE0">
            <w:pPr>
              <w:rPr>
                <w:u w:val="single"/>
              </w:rPr>
            </w:pPr>
          </w:p>
        </w:tc>
        <w:tc>
          <w:tcPr>
            <w:tcW w:w="3870" w:type="dxa"/>
          </w:tcPr>
          <w:p w:rsidR="00506A66" w:rsidRDefault="00506A66" w:rsidP="00F13EE0">
            <w:pPr>
              <w:pStyle w:val="Heading3"/>
            </w:pPr>
            <w:r>
              <w:t>GMB</w:t>
            </w:r>
          </w:p>
          <w:p w:rsidR="00506A66" w:rsidRDefault="00506A66" w:rsidP="00506A66"/>
          <w:p w:rsidR="00506A66" w:rsidRDefault="00506A66" w:rsidP="00506A66">
            <w:r>
              <w:t>Shaun Duckworth</w:t>
            </w:r>
          </w:p>
          <w:p w:rsidR="00506A66" w:rsidRDefault="00506A66" w:rsidP="00506A66">
            <w:r>
              <w:t>Tel: 07882522105</w:t>
            </w:r>
          </w:p>
          <w:p w:rsidR="00506A66" w:rsidRPr="00506A66" w:rsidRDefault="00506A66" w:rsidP="00506A66"/>
          <w:p w:rsidR="00506A66" w:rsidRDefault="00506A66" w:rsidP="00F13EE0"/>
        </w:tc>
      </w:tr>
    </w:tbl>
    <w:p w:rsidR="00506A66" w:rsidRDefault="00506A66" w:rsidP="00506A66"/>
    <w:p w:rsidR="00506A66" w:rsidRDefault="00506A66" w:rsidP="00506A66">
      <w:pPr>
        <w:pStyle w:val="Heading1"/>
        <w:rPr>
          <w:bCs w:val="0"/>
        </w:rPr>
      </w:pPr>
    </w:p>
    <w:p w:rsidR="00506A66" w:rsidRDefault="00506A66" w:rsidP="00506A66">
      <w:pPr>
        <w:pStyle w:val="Heading1"/>
        <w:jc w:val="left"/>
        <w:rPr>
          <w:bCs w:val="0"/>
        </w:rPr>
      </w:pPr>
    </w:p>
    <w:p w:rsidR="00506A66" w:rsidRDefault="00506A66" w:rsidP="00506A66">
      <w:pPr>
        <w:pStyle w:val="Heading1"/>
        <w:jc w:val="left"/>
        <w:rPr>
          <w:bCs w:val="0"/>
        </w:rPr>
      </w:pPr>
      <w:r>
        <w:rPr>
          <w:bCs w:val="0"/>
        </w:rPr>
        <w:t>INTRODUCTION</w:t>
      </w:r>
    </w:p>
    <w:p w:rsidR="00506A66" w:rsidRDefault="00506A66" w:rsidP="00506A66"/>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This procedure will be adopted in all circumstances when dealing with disciplinary matters relating to employees of the </w:t>
      </w:r>
      <w:r>
        <w:rPr>
          <w:rFonts w:ascii="Arial" w:hAnsi="Arial" w:cs="Arial"/>
          <w:color w:val="000000" w:themeColor="text1"/>
        </w:rPr>
        <w:t>Academy</w:t>
      </w:r>
      <w:r w:rsidRPr="00506A66">
        <w:rPr>
          <w:rFonts w:ascii="Arial" w:hAnsi="Arial" w:cs="Arial"/>
          <w:color w:val="000000" w:themeColor="text1"/>
        </w:rPr>
        <w:t>.  A copy of the disciplinary procedure is provided to all employees when they commence employment with the School.</w:t>
      </w:r>
    </w:p>
    <w:p w:rsidR="00506A66" w:rsidRPr="00506A66" w:rsidRDefault="00506A66" w:rsidP="00506A66">
      <w:pPr>
        <w:tabs>
          <w:tab w:val="num" w:pos="567"/>
        </w:tabs>
        <w:ind w:left="567" w:hanging="425"/>
        <w:rPr>
          <w:rFonts w:ascii="Arial" w:hAnsi="Arial" w:cs="Arial"/>
          <w:color w:val="000000" w:themeColor="text1"/>
        </w:rPr>
      </w:pPr>
    </w:p>
    <w:p w:rsid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This procedure is concerned with the formal, structured process of taking disciplinary action and is not designed to cover those instances where management may consider it necessary to give an informal warning to an employee with regard to their conduct/performance as part of the normal exercising of supervisory responsibility.  Such informal warnings should not be confused with a formal warnin</w:t>
      </w:r>
      <w:r>
        <w:rPr>
          <w:rFonts w:ascii="Arial" w:hAnsi="Arial" w:cs="Arial"/>
          <w:color w:val="000000" w:themeColor="text1"/>
        </w:rPr>
        <w:t xml:space="preserve">g as detailed in this procedure. </w:t>
      </w:r>
    </w:p>
    <w:p w:rsidR="00506A66" w:rsidRDefault="00506A66" w:rsidP="00506A66">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 responsibility for disciplinary matters lies with the Governing Body of the School but the Governing Body has delegated this responsibility to a small panel of Governors. The Head Teacher may be part of this panel if they have not already been part of the disciplinary process.</w:t>
      </w:r>
    </w:p>
    <w:p w:rsidR="00506A66" w:rsidRPr="00506A66" w:rsidRDefault="00506A66" w:rsidP="00506A66">
      <w:pPr>
        <w:tabs>
          <w:tab w:val="num" w:pos="567"/>
        </w:tabs>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No disciplinary action should be taken against, nor in normal circumstances should there be any suspension of, a shop steward or representative of a trade union or organisation of workers until the circumstances of the case have been discussed with a full time official.</w:t>
      </w:r>
    </w:p>
    <w:p w:rsidR="00506A66" w:rsidRPr="00506A66" w:rsidRDefault="00506A66" w:rsidP="00506A66">
      <w:pPr>
        <w:tabs>
          <w:tab w:val="num" w:pos="567"/>
        </w:tabs>
        <w:ind w:left="567" w:hanging="425"/>
        <w:rPr>
          <w:rFonts w:ascii="Arial" w:hAnsi="Arial" w:cs="Arial"/>
          <w:color w:val="000000" w:themeColor="text1"/>
        </w:rPr>
      </w:pPr>
    </w:p>
    <w:p w:rsidR="00506A66" w:rsidRPr="00506A66" w:rsidRDefault="00506A66" w:rsidP="00506A66">
      <w:pPr>
        <w:pStyle w:val="BodyTextIndent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spacing w:after="0" w:line="240" w:lineRule="auto"/>
        <w:ind w:left="567" w:hanging="425"/>
        <w:rPr>
          <w:rFonts w:ascii="Arial" w:hAnsi="Arial" w:cs="Arial"/>
          <w:color w:val="000000" w:themeColor="text1"/>
        </w:rPr>
      </w:pPr>
      <w:r w:rsidRPr="00506A66">
        <w:rPr>
          <w:rFonts w:ascii="Arial" w:hAnsi="Arial" w:cs="Arial"/>
          <w:color w:val="000000" w:themeColor="text1"/>
        </w:rPr>
        <w:t>This procedure applies to all employees whether occupying a permanent or temporary post or in full time or part time employment except that it will not apply on termination of employment;</w:t>
      </w:r>
    </w:p>
    <w:p w:rsidR="00506A66" w:rsidRPr="00506A66" w:rsidRDefault="00506A66" w:rsidP="00506A66">
      <w:pPr>
        <w:ind w:left="426" w:firstLine="360"/>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hanging="538"/>
        <w:rPr>
          <w:rFonts w:ascii="Arial" w:hAnsi="Arial" w:cs="Arial"/>
          <w:color w:val="000000" w:themeColor="text1"/>
        </w:rPr>
      </w:pPr>
      <w:r w:rsidRPr="00506A66">
        <w:rPr>
          <w:rFonts w:ascii="Arial" w:hAnsi="Arial" w:cs="Arial"/>
          <w:color w:val="000000" w:themeColor="text1"/>
        </w:rPr>
        <w:t>At the end of a fixed term contract for which they were specifically engaged</w:t>
      </w:r>
    </w:p>
    <w:p w:rsidR="00506A66" w:rsidRPr="00506A66" w:rsidRDefault="00506A66" w:rsidP="00506A66">
      <w:pPr>
        <w:ind w:left="786" w:hanging="538"/>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hanging="538"/>
        <w:rPr>
          <w:rFonts w:ascii="Arial" w:hAnsi="Arial" w:cs="Arial"/>
          <w:color w:val="000000" w:themeColor="text1"/>
        </w:rPr>
      </w:pPr>
      <w:r w:rsidRPr="00506A66">
        <w:rPr>
          <w:rFonts w:ascii="Arial" w:hAnsi="Arial" w:cs="Arial"/>
          <w:color w:val="000000" w:themeColor="text1"/>
        </w:rPr>
        <w:t>On grounds of redundancy</w:t>
      </w:r>
    </w:p>
    <w:p w:rsidR="00506A66" w:rsidRDefault="00506A66" w:rsidP="00506A66">
      <w:pPr>
        <w:pStyle w:val="Heading1"/>
        <w:jc w:val="left"/>
        <w:rPr>
          <w:bCs w:val="0"/>
        </w:rPr>
      </w:pPr>
    </w:p>
    <w:p w:rsidR="00506A66" w:rsidRPr="00506A66" w:rsidRDefault="00506A66" w:rsidP="00506A66">
      <w:pPr>
        <w:rPr>
          <w:lang w:val="en-GB"/>
        </w:rPr>
      </w:pPr>
    </w:p>
    <w:p w:rsidR="00506A66" w:rsidRDefault="00506A66" w:rsidP="00506A66">
      <w:pPr>
        <w:pStyle w:val="Heading1"/>
        <w:jc w:val="left"/>
        <w:rPr>
          <w:bCs w:val="0"/>
        </w:rPr>
      </w:pPr>
    </w:p>
    <w:p w:rsidR="00506A66" w:rsidRDefault="00506A66" w:rsidP="00506A66">
      <w:pPr>
        <w:pStyle w:val="Heading1"/>
        <w:jc w:val="left"/>
        <w:rPr>
          <w:bCs w:val="0"/>
        </w:rPr>
      </w:pPr>
      <w:r>
        <w:rPr>
          <w:bCs w:val="0"/>
        </w:rPr>
        <w:t>INVESTIGATION STAGE</w:t>
      </w:r>
    </w:p>
    <w:p w:rsidR="00506A66" w:rsidRDefault="00506A66" w:rsidP="00506A66">
      <w:pPr>
        <w:jc w:val="both"/>
        <w:rPr>
          <w:u w:val="single"/>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At all stages of the disciplinary procedure the employee has the right to be accompanied by a trade union representative or work colleague. The employee should be advised of this right as soon as the procedure is commenced.</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Some disciplinary matters may not require formal investigation because the circumstances/facts are easily established. However where a disciplinary matter has arisen as a result of an employee's performance, conduct or omission, the supervisor, line manager, Assistant Head or Deputy Head should first attempt to establish the facts promptly, taking information in the form of brief statements from witnesses as necessary.</w:t>
      </w:r>
    </w:p>
    <w:p w:rsidR="00506A66" w:rsidRPr="00506A66" w:rsidRDefault="00506A66" w:rsidP="00506A66">
      <w:pPr>
        <w:ind w:left="426"/>
        <w:jc w:val="both"/>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Thereafter the matter will be referred to the Head Teacher to appoint a formal investigating officer.</w:t>
      </w:r>
      <w:r>
        <w:rPr>
          <w:rFonts w:ascii="Arial" w:hAnsi="Arial" w:cs="Arial"/>
          <w:color w:val="000000" w:themeColor="text1"/>
        </w:rPr>
        <w:t xml:space="preserve"> At this stage relevant contacts within Strictly Education </w:t>
      </w:r>
      <w:r w:rsidRPr="00506A66">
        <w:rPr>
          <w:rFonts w:ascii="Arial" w:hAnsi="Arial" w:cs="Arial"/>
          <w:color w:val="000000" w:themeColor="text1"/>
        </w:rPr>
        <w:t xml:space="preserve">should be consulted as necessary. </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 investigating officer will be different to the person who will eventually decide on what formal action, if any, to be taken. The investigating officer will carry out a thorough investigation in order to obtain all the relevant facts. This may include obtaining written and signed statements and relevant documentary evidence. It is important to be impartial when looking for evidence. All corroboration, or contradiction, of the allegations should be noted.</w:t>
      </w:r>
    </w:p>
    <w:p w:rsidR="00506A66" w:rsidRPr="00506A66" w:rsidRDefault="00506A66" w:rsidP="00506A66">
      <w:pPr>
        <w:pStyle w:val="Header"/>
        <w:rPr>
          <w:rFonts w:ascii="Arial" w:hAnsi="Arial" w:cs="Arial"/>
          <w:color w:val="000000" w:themeColor="text1"/>
        </w:rPr>
      </w:pPr>
    </w:p>
    <w:p w:rsidR="00506A66" w:rsidRPr="00506A66" w:rsidRDefault="00506A66" w:rsidP="00E6052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jc w:val="both"/>
        <w:rPr>
          <w:rFonts w:ascii="Arial" w:hAnsi="Arial" w:cs="Arial"/>
          <w:color w:val="000000" w:themeColor="text1"/>
        </w:rPr>
      </w:pPr>
      <w:r w:rsidRPr="00506A66">
        <w:rPr>
          <w:rFonts w:ascii="Arial" w:hAnsi="Arial" w:cs="Arial"/>
          <w:color w:val="000000" w:themeColor="text1"/>
        </w:rPr>
        <w:t xml:space="preserve">Where the matter involves, or is thought to involve, irregularities concerning cash, stores or other property of the School, or any suspected irregularity in the exercise of School functions, </w:t>
      </w:r>
      <w:r>
        <w:rPr>
          <w:rFonts w:ascii="Arial" w:hAnsi="Arial" w:cs="Arial"/>
          <w:color w:val="000000" w:themeColor="text1"/>
        </w:rPr>
        <w:t xml:space="preserve">internal audit should be contacted and arranged immediately. </w:t>
      </w:r>
    </w:p>
    <w:p w:rsidR="00506A66" w:rsidRPr="00506A66" w:rsidRDefault="00506A66" w:rsidP="00506A66">
      <w:pPr>
        <w:jc w:val="both"/>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In taking witness statements, the following should be noted;</w:t>
      </w:r>
    </w:p>
    <w:p w:rsidR="00506A66" w:rsidRPr="00506A66" w:rsidRDefault="00506A66" w:rsidP="00506A66">
      <w:pPr>
        <w:jc w:val="both"/>
        <w:rPr>
          <w:rFonts w:ascii="Arial" w:hAnsi="Arial" w:cs="Arial"/>
          <w:color w:val="000000" w:themeColor="text1"/>
        </w:rPr>
      </w:pPr>
    </w:p>
    <w:p w:rsidR="00506A66" w:rsidRPr="00506A66" w:rsidRDefault="00506A66" w:rsidP="00506A6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num" w:pos="709"/>
          <w:tab w:val="left" w:pos="2880"/>
        </w:tabs>
        <w:ind w:left="709" w:hanging="567"/>
        <w:jc w:val="both"/>
        <w:rPr>
          <w:rFonts w:ascii="Arial" w:hAnsi="Arial" w:cs="Arial"/>
          <w:color w:val="000000" w:themeColor="text1"/>
        </w:rPr>
      </w:pPr>
      <w:r w:rsidRPr="00506A66">
        <w:rPr>
          <w:rFonts w:ascii="Arial" w:hAnsi="Arial" w:cs="Arial"/>
          <w:color w:val="000000" w:themeColor="text1"/>
        </w:rPr>
        <w:t>Date, time and place of each or any observation or incident.</w:t>
      </w:r>
    </w:p>
    <w:p w:rsidR="00506A66" w:rsidRPr="00506A66" w:rsidRDefault="00506A66" w:rsidP="00506A66">
      <w:pPr>
        <w:tabs>
          <w:tab w:val="num" w:pos="709"/>
          <w:tab w:val="left" w:pos="2880"/>
        </w:tabs>
        <w:ind w:left="709" w:hanging="567"/>
        <w:jc w:val="both"/>
        <w:rPr>
          <w:rFonts w:ascii="Arial" w:hAnsi="Arial" w:cs="Arial"/>
          <w:color w:val="000000" w:themeColor="text1"/>
        </w:rPr>
      </w:pPr>
    </w:p>
    <w:p w:rsidR="00506A66" w:rsidRPr="00506A66" w:rsidRDefault="00506A66" w:rsidP="00506A6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num" w:pos="680"/>
          <w:tab w:val="num" w:pos="709"/>
          <w:tab w:val="left" w:pos="2880"/>
        </w:tabs>
        <w:ind w:left="709" w:hanging="567"/>
        <w:jc w:val="both"/>
        <w:rPr>
          <w:rFonts w:ascii="Arial" w:hAnsi="Arial" w:cs="Arial"/>
          <w:color w:val="000000" w:themeColor="text1"/>
        </w:rPr>
      </w:pPr>
      <w:r w:rsidRPr="00506A66">
        <w:rPr>
          <w:rFonts w:ascii="Arial" w:hAnsi="Arial" w:cs="Arial"/>
          <w:color w:val="000000" w:themeColor="text1"/>
        </w:rPr>
        <w:t>The opportunity and ability of the witness to observe clearly and with accuracy.</w:t>
      </w:r>
    </w:p>
    <w:p w:rsidR="00506A66" w:rsidRPr="00506A66" w:rsidRDefault="00506A66" w:rsidP="00506A66">
      <w:pPr>
        <w:tabs>
          <w:tab w:val="num" w:pos="709"/>
        </w:tabs>
        <w:ind w:left="709" w:hanging="567"/>
        <w:jc w:val="both"/>
        <w:rPr>
          <w:rFonts w:ascii="Arial" w:hAnsi="Arial" w:cs="Arial"/>
          <w:color w:val="000000" w:themeColor="text1"/>
        </w:rPr>
      </w:pPr>
    </w:p>
    <w:p w:rsidR="00506A66" w:rsidRPr="00506A66" w:rsidRDefault="00506A66" w:rsidP="00506A6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num" w:pos="709"/>
          <w:tab w:val="left" w:pos="2880"/>
        </w:tabs>
        <w:ind w:left="709" w:hanging="567"/>
        <w:jc w:val="both"/>
        <w:rPr>
          <w:rFonts w:ascii="Arial" w:hAnsi="Arial" w:cs="Arial"/>
          <w:color w:val="000000" w:themeColor="text1"/>
        </w:rPr>
      </w:pPr>
      <w:r w:rsidRPr="00506A66">
        <w:rPr>
          <w:rFonts w:ascii="Arial" w:hAnsi="Arial" w:cs="Arial"/>
          <w:color w:val="000000" w:themeColor="text1"/>
        </w:rPr>
        <w:t>The circumstantial evidence, such as knowledge of a system or arrangement or the reason for the presence of the witness and why certain small details are memorable.</w:t>
      </w:r>
    </w:p>
    <w:p w:rsidR="00506A66" w:rsidRPr="00506A66" w:rsidRDefault="00506A66" w:rsidP="00506A66">
      <w:pPr>
        <w:tabs>
          <w:tab w:val="num" w:pos="709"/>
        </w:tabs>
        <w:ind w:left="709" w:hanging="567"/>
        <w:jc w:val="both"/>
        <w:rPr>
          <w:rFonts w:ascii="Arial" w:hAnsi="Arial" w:cs="Arial"/>
          <w:color w:val="000000" w:themeColor="text1"/>
        </w:rPr>
      </w:pPr>
    </w:p>
    <w:p w:rsidR="00506A66" w:rsidRPr="00506A66" w:rsidRDefault="00506A66" w:rsidP="00506A6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num" w:pos="709"/>
          <w:tab w:val="left" w:pos="2880"/>
        </w:tabs>
        <w:ind w:left="709" w:hanging="567"/>
        <w:jc w:val="both"/>
        <w:rPr>
          <w:rFonts w:ascii="Arial" w:hAnsi="Arial" w:cs="Arial"/>
          <w:color w:val="000000" w:themeColor="text1"/>
        </w:rPr>
      </w:pPr>
      <w:r w:rsidRPr="00506A66">
        <w:rPr>
          <w:rFonts w:ascii="Arial" w:hAnsi="Arial" w:cs="Arial"/>
          <w:color w:val="000000" w:themeColor="text1"/>
        </w:rPr>
        <w:t>Whether the witness has suffered at the hands of the employee or has any other reason to fabricate, whether from personal grudge or any other reason or principle.</w:t>
      </w:r>
    </w:p>
    <w:p w:rsidR="00506A66" w:rsidRPr="00506A66" w:rsidRDefault="00506A66" w:rsidP="00506A66">
      <w:pPr>
        <w:tabs>
          <w:tab w:val="num" w:pos="709"/>
          <w:tab w:val="left" w:pos="2880"/>
        </w:tabs>
        <w:ind w:left="709" w:hanging="567"/>
        <w:jc w:val="both"/>
        <w:rPr>
          <w:rFonts w:ascii="Arial" w:hAnsi="Arial" w:cs="Arial"/>
          <w:color w:val="000000" w:themeColor="text1"/>
        </w:rPr>
      </w:pPr>
    </w:p>
    <w:p w:rsidR="00506A66" w:rsidRPr="00506A66" w:rsidRDefault="00506A66" w:rsidP="00506A6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num" w:pos="709"/>
          <w:tab w:val="left" w:pos="2880"/>
        </w:tabs>
        <w:ind w:left="709" w:hanging="567"/>
        <w:jc w:val="both"/>
        <w:rPr>
          <w:rFonts w:ascii="Arial" w:hAnsi="Arial" w:cs="Arial"/>
          <w:color w:val="000000" w:themeColor="text1"/>
        </w:rPr>
      </w:pPr>
      <w:r w:rsidRPr="00506A66">
        <w:rPr>
          <w:rFonts w:ascii="Arial" w:hAnsi="Arial" w:cs="Arial"/>
          <w:color w:val="000000" w:themeColor="text1"/>
        </w:rPr>
        <w:t>All statements are read, signed and dated by the witness.</w:t>
      </w:r>
    </w:p>
    <w:p w:rsidR="00506A66" w:rsidRPr="00506A66" w:rsidRDefault="00506A66" w:rsidP="00506A66">
      <w:pPr>
        <w:tabs>
          <w:tab w:val="num" w:pos="709"/>
          <w:tab w:val="left" w:pos="2880"/>
        </w:tabs>
        <w:ind w:left="709" w:hanging="567"/>
        <w:jc w:val="both"/>
        <w:rPr>
          <w:rFonts w:ascii="Arial" w:hAnsi="Arial" w:cs="Arial"/>
          <w:color w:val="000000" w:themeColor="text1"/>
        </w:rPr>
      </w:pPr>
    </w:p>
    <w:p w:rsidR="00506A66" w:rsidRPr="00506A66" w:rsidRDefault="00506A66" w:rsidP="00506A6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num" w:pos="709"/>
          <w:tab w:val="left" w:pos="2880"/>
        </w:tabs>
        <w:ind w:left="709" w:hanging="567"/>
        <w:jc w:val="both"/>
        <w:rPr>
          <w:rFonts w:ascii="Arial" w:hAnsi="Arial" w:cs="Arial"/>
          <w:color w:val="000000" w:themeColor="text1"/>
        </w:rPr>
      </w:pPr>
      <w:r w:rsidRPr="00506A66">
        <w:rPr>
          <w:rFonts w:ascii="Arial" w:hAnsi="Arial" w:cs="Arial"/>
          <w:color w:val="000000" w:themeColor="text1"/>
        </w:rPr>
        <w:t>Witnesses should be informed that they may be asked to attend and give evidence at a disciplinary meeting.</w:t>
      </w:r>
    </w:p>
    <w:p w:rsidR="00506A66" w:rsidRPr="00506A66" w:rsidRDefault="00506A66" w:rsidP="00506A66">
      <w:pPr>
        <w:jc w:val="both"/>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If the witness is prepared to attend a disciplinary meeting no problem will arise but a witness cannot be compelled to attend.</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Further investigation can then take place either to confirm or undermine the information given. Corroboration is clearly desirable.</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In cases where witnesses may fear reprisals or confidentiality has to be preserved guidelines on the accepted procedure for protection of such persons are as follows;</w:t>
      </w:r>
    </w:p>
    <w:p w:rsidR="00506A66" w:rsidRPr="00506A66" w:rsidRDefault="00506A66" w:rsidP="00506A66">
      <w:pPr>
        <w:jc w:val="both"/>
        <w:rPr>
          <w:rFonts w:ascii="Arial" w:hAnsi="Arial" w:cs="Arial"/>
          <w:color w:val="000000" w:themeColor="text1"/>
        </w:rPr>
      </w:pPr>
    </w:p>
    <w:p w:rsidR="00506A66" w:rsidRPr="00506A66" w:rsidRDefault="00506A66" w:rsidP="00506A6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num" w:pos="709"/>
          <w:tab w:val="left" w:pos="2880"/>
        </w:tabs>
        <w:ind w:left="709" w:hanging="567"/>
        <w:jc w:val="both"/>
        <w:rPr>
          <w:rFonts w:ascii="Arial" w:hAnsi="Arial" w:cs="Arial"/>
          <w:color w:val="000000" w:themeColor="text1"/>
        </w:rPr>
      </w:pPr>
      <w:r w:rsidRPr="00506A66">
        <w:rPr>
          <w:rFonts w:ascii="Arial" w:hAnsi="Arial" w:cs="Arial"/>
          <w:color w:val="000000" w:themeColor="text1"/>
        </w:rPr>
        <w:t>The information given by witnesses should be in writing in one or more statements.  Initially these statements should be taken without regard to the fact it may subsequently prove necessary to omit or erase certain parts of the statements before submission to others, in order to prevent identification of persons.</w:t>
      </w:r>
    </w:p>
    <w:p w:rsidR="00506A66" w:rsidRPr="00506A66" w:rsidRDefault="00506A66" w:rsidP="00506A66">
      <w:pPr>
        <w:jc w:val="both"/>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Where it is necessary for the purpose of the investigation to formally meet the employee concerned, they will be informed in writing of;</w:t>
      </w:r>
    </w:p>
    <w:p w:rsidR="00506A66" w:rsidRPr="00506A66" w:rsidRDefault="00506A66" w:rsidP="00506A66">
      <w:pPr>
        <w:tabs>
          <w:tab w:val="left" w:pos="426"/>
        </w:tabs>
        <w:ind w:left="426"/>
        <w:jc w:val="both"/>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hanging="538"/>
        <w:rPr>
          <w:rFonts w:ascii="Arial" w:hAnsi="Arial" w:cs="Arial"/>
          <w:color w:val="000000" w:themeColor="text1"/>
        </w:rPr>
      </w:pPr>
      <w:r w:rsidRPr="00506A66">
        <w:rPr>
          <w:rFonts w:ascii="Arial" w:hAnsi="Arial" w:cs="Arial"/>
          <w:color w:val="000000" w:themeColor="text1"/>
        </w:rPr>
        <w:t xml:space="preserve"> The reason for the meeting.</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hanging="538"/>
        <w:rPr>
          <w:rFonts w:ascii="Arial" w:hAnsi="Arial" w:cs="Arial"/>
          <w:color w:val="000000" w:themeColor="text1"/>
        </w:rPr>
      </w:pPr>
      <w:r w:rsidRPr="00506A66">
        <w:rPr>
          <w:rFonts w:ascii="Arial" w:hAnsi="Arial" w:cs="Arial"/>
          <w:color w:val="000000" w:themeColor="text1"/>
        </w:rPr>
        <w:t>That they will be required to attend.</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hanging="538"/>
        <w:rPr>
          <w:rFonts w:ascii="Arial" w:hAnsi="Arial" w:cs="Arial"/>
          <w:color w:val="000000" w:themeColor="text1"/>
        </w:rPr>
      </w:pPr>
      <w:r w:rsidRPr="00506A66">
        <w:rPr>
          <w:rFonts w:ascii="Arial" w:hAnsi="Arial" w:cs="Arial"/>
          <w:color w:val="000000" w:themeColor="text1"/>
        </w:rPr>
        <w:t>They may be accompanied by a trade union representative or colleague and encouraged to do so.</w:t>
      </w:r>
    </w:p>
    <w:p w:rsidR="00506A66" w:rsidRPr="00506A66" w:rsidRDefault="00506A66" w:rsidP="00506A66">
      <w:pPr>
        <w:tabs>
          <w:tab w:val="left" w:pos="426"/>
        </w:tabs>
        <w:ind w:left="426"/>
        <w:jc w:val="both"/>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At such a meeting it should be made clear to the employee that the meeting is purely investigatory and not disciplinary, but that the outcome may be that future disciplinary action be taken.</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If, after an investigatory meeting, it is decided there will be no further action, the employee will be advised of this and any references to the investigation and the meeting removed from their personal file.</w:t>
      </w:r>
    </w:p>
    <w:p w:rsidR="00506A66" w:rsidRPr="00506A66" w:rsidRDefault="00506A66" w:rsidP="00506A66">
      <w:pPr>
        <w:rPr>
          <w:rFonts w:ascii="Arial" w:hAnsi="Arial" w:cs="Arial"/>
          <w:color w:val="000000" w:themeColor="text1"/>
        </w:rPr>
      </w:pPr>
    </w:p>
    <w:p w:rsidR="00506A66" w:rsidRDefault="00506A66" w:rsidP="00506A66">
      <w:pPr>
        <w:pStyle w:val="Heading1"/>
        <w:jc w:val="left"/>
        <w:rPr>
          <w:bCs w:val="0"/>
          <w:color w:val="000000" w:themeColor="text1"/>
        </w:rPr>
      </w:pPr>
    </w:p>
    <w:p w:rsidR="00506A66" w:rsidRPr="00506A66" w:rsidRDefault="00506A66" w:rsidP="00506A66">
      <w:pPr>
        <w:pStyle w:val="Heading1"/>
        <w:jc w:val="left"/>
        <w:rPr>
          <w:bCs w:val="0"/>
          <w:color w:val="000000" w:themeColor="text1"/>
        </w:rPr>
      </w:pPr>
      <w:r w:rsidRPr="00506A66">
        <w:rPr>
          <w:bCs w:val="0"/>
          <w:color w:val="000000" w:themeColor="text1"/>
        </w:rPr>
        <w:t>SUSPENSION</w:t>
      </w:r>
    </w:p>
    <w:p w:rsidR="00506A66" w:rsidRPr="00506A66" w:rsidRDefault="00506A66" w:rsidP="00506A66">
      <w:pPr>
        <w:jc w:val="both"/>
        <w:rPr>
          <w:rFonts w:ascii="Arial" w:hAnsi="Arial" w:cs="Arial"/>
          <w:color w:val="000000" w:themeColor="text1"/>
          <w:u w:val="single"/>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Initial investigation of the facts, or the occurrence of a particular incident, may make it desirable for an employee to be suspended and precluded from attending work whilst investigations continue or commence. </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Before considering suspension and </w:t>
      </w:r>
      <w:r w:rsidRPr="00506A66">
        <w:rPr>
          <w:rFonts w:ascii="Arial" w:hAnsi="Arial" w:cs="Arial"/>
          <w:color w:val="000000" w:themeColor="text1"/>
        </w:rPr>
        <w:t>dependent</w:t>
      </w:r>
      <w:r w:rsidRPr="00506A66">
        <w:rPr>
          <w:rFonts w:ascii="Arial" w:hAnsi="Arial" w:cs="Arial"/>
          <w:color w:val="000000" w:themeColor="text1"/>
        </w:rPr>
        <w:t xml:space="preserve"> upon the circumstances every effort must be made to move the employee to another location if necessary and/or undertake other duties. Suspension is not in itself disciplinary action.</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Suspension should only be considered where;</w:t>
      </w:r>
    </w:p>
    <w:p w:rsidR="00506A66" w:rsidRPr="00506A66" w:rsidRDefault="00506A66" w:rsidP="00506A66">
      <w:pPr>
        <w:tabs>
          <w:tab w:val="left" w:pos="2880"/>
        </w:tabs>
        <w:ind w:left="284"/>
        <w:jc w:val="both"/>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hanging="538"/>
        <w:rPr>
          <w:rFonts w:ascii="Arial" w:hAnsi="Arial" w:cs="Arial"/>
          <w:color w:val="000000" w:themeColor="text1"/>
        </w:rPr>
      </w:pPr>
      <w:r w:rsidRPr="00506A66">
        <w:rPr>
          <w:rFonts w:ascii="Arial" w:hAnsi="Arial" w:cs="Arial"/>
          <w:color w:val="000000" w:themeColor="text1"/>
        </w:rPr>
        <w:t>The possibility of dismissal on the grounds of alleged serious/gross misconduct may arise.</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hanging="538"/>
        <w:rPr>
          <w:rFonts w:ascii="Arial" w:hAnsi="Arial" w:cs="Arial"/>
          <w:color w:val="000000" w:themeColor="text1"/>
        </w:rPr>
      </w:pPr>
      <w:r w:rsidRPr="00506A66">
        <w:rPr>
          <w:rFonts w:ascii="Arial" w:hAnsi="Arial" w:cs="Arial"/>
          <w:color w:val="000000" w:themeColor="text1"/>
        </w:rPr>
        <w:t>There are grounds for doubt as to the suitability of the employee to continue at work pending certain criminal investigations or proceedings.</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hanging="538"/>
        <w:rPr>
          <w:rFonts w:ascii="Arial" w:hAnsi="Arial" w:cs="Arial"/>
          <w:color w:val="000000" w:themeColor="text1"/>
        </w:rPr>
      </w:pPr>
      <w:r w:rsidRPr="00506A66">
        <w:rPr>
          <w:rFonts w:ascii="Arial" w:hAnsi="Arial" w:cs="Arial"/>
          <w:color w:val="000000" w:themeColor="text1"/>
        </w:rPr>
        <w:t>The safety of the employee or other people at work could be affected by their continuing presence in the workplace.</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hanging="538"/>
        <w:rPr>
          <w:rFonts w:ascii="Arial" w:hAnsi="Arial" w:cs="Arial"/>
          <w:color w:val="000000" w:themeColor="text1"/>
        </w:rPr>
      </w:pPr>
      <w:r w:rsidRPr="00506A66">
        <w:rPr>
          <w:rFonts w:ascii="Arial" w:hAnsi="Arial" w:cs="Arial"/>
          <w:color w:val="000000" w:themeColor="text1"/>
        </w:rPr>
        <w:t>To facilitate the conduct of the investigation, it is in the interests of the employee or the School for them not to be present at the workplace.</w:t>
      </w:r>
    </w:p>
    <w:p w:rsidR="00506A66" w:rsidRPr="00506A66" w:rsidRDefault="00506A66" w:rsidP="00506A66">
      <w:pPr>
        <w:jc w:val="both"/>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Where it is considered necessary to suspend an employee, they will be interviewed and told the reasons. The employee may wish to be accompanied by a trade union representative or colleague. In certain circumstances this may not be possible. </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An employee should only be suspended by the Head Teacher or Governing Body, after consultation with a representative of Human Resources. Where an employee is suspended the facts must be placed before the Governors and visa versa and such action shall be reported to the </w:t>
      </w:r>
      <w:r>
        <w:rPr>
          <w:rFonts w:ascii="Arial" w:hAnsi="Arial" w:cs="Arial"/>
          <w:color w:val="000000" w:themeColor="text1"/>
        </w:rPr>
        <w:t xml:space="preserve">governing body and Academy members </w:t>
      </w:r>
      <w:r w:rsidRPr="00506A66">
        <w:rPr>
          <w:rFonts w:ascii="Arial" w:hAnsi="Arial" w:cs="Arial"/>
          <w:color w:val="000000" w:themeColor="text1"/>
        </w:rPr>
        <w:t>via Human Resources.</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It is accepted that outside normal working hours it may be necessary for other levels of management to suspend employees and to do so without consultation but this should only be done where considered absolutely necessary and matters reported as soon as possible to the Head Teacher and a representative of Human Resources.</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During the period of suspension the employee will remain on full pay. </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A decision to suspend will be confirmed in writing to the employee.</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 letter should include the following;</w:t>
      </w:r>
    </w:p>
    <w:p w:rsidR="00506A66" w:rsidRPr="00506A66" w:rsidRDefault="00506A66" w:rsidP="00506A66">
      <w:pPr>
        <w:tabs>
          <w:tab w:val="left" w:pos="284"/>
        </w:tabs>
        <w:ind w:left="284"/>
        <w:jc w:val="both"/>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The reasons for the suspension and the likely length of the suspension</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The basis of payment.</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 xml:space="preserve">The fact that suspension does not constitute disciplinary action. </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 xml:space="preserve">Confirm that the employee should refrain from attending School premises or accessing e-mails but should be contactable and be prepared to attend any meeting arranged. </w:t>
      </w:r>
    </w:p>
    <w:p w:rsidR="00506A66" w:rsidRPr="00506A66" w:rsidRDefault="00506A66" w:rsidP="00506A66">
      <w:pPr>
        <w:tabs>
          <w:tab w:val="left" w:pos="426"/>
        </w:tabs>
        <w:ind w:left="426"/>
        <w:jc w:val="both"/>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 letter should be either hand-delivered to their home or sent by recorded delivery.</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If at the conclusion of any subsequent disciplinary meeting;</w:t>
      </w:r>
    </w:p>
    <w:p w:rsidR="00506A66" w:rsidRPr="00506A66" w:rsidRDefault="00506A66" w:rsidP="00506A66">
      <w:pPr>
        <w:jc w:val="both"/>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It is decided that no disciplinary action should be taken, the suspension will be terminated.  Any references to the suspension will be removed from the personal file.</w:t>
      </w:r>
    </w:p>
    <w:p w:rsidR="00506A66" w:rsidRPr="00506A66" w:rsidRDefault="00506A66" w:rsidP="00506A66">
      <w:pPr>
        <w:tabs>
          <w:tab w:val="left" w:pos="709"/>
          <w:tab w:val="left" w:pos="1276"/>
        </w:tabs>
        <w:ind w:left="709" w:hanging="425"/>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Default="00506A66" w:rsidP="00506A66">
      <w:pPr>
        <w:tabs>
          <w:tab w:val="left" w:pos="1276"/>
        </w:tabs>
        <w:jc w:val="both"/>
        <w:rPr>
          <w:rFonts w:ascii="Arial" w:hAnsi="Arial" w:cs="Arial"/>
          <w:color w:val="000000" w:themeColor="text1"/>
        </w:rPr>
      </w:pPr>
    </w:p>
    <w:p w:rsidR="00506A66" w:rsidRDefault="00506A66" w:rsidP="00506A66">
      <w:pPr>
        <w:tabs>
          <w:tab w:val="left" w:pos="1276"/>
        </w:tabs>
        <w:jc w:val="both"/>
        <w:rPr>
          <w:rFonts w:ascii="Arial" w:hAnsi="Arial" w:cs="Arial"/>
          <w:color w:val="000000" w:themeColor="text1"/>
        </w:rPr>
      </w:pPr>
    </w:p>
    <w:p w:rsidR="00506A66" w:rsidRPr="00506A66" w:rsidRDefault="00506A66" w:rsidP="00506A66">
      <w:pPr>
        <w:tabs>
          <w:tab w:val="left" w:pos="1276"/>
        </w:tabs>
        <w:jc w:val="both"/>
        <w:rPr>
          <w:rFonts w:ascii="Arial" w:hAnsi="Arial" w:cs="Arial"/>
          <w:color w:val="000000" w:themeColor="text1"/>
        </w:rPr>
      </w:pPr>
    </w:p>
    <w:p w:rsidR="00506A66" w:rsidRPr="00506A66" w:rsidRDefault="00506A66" w:rsidP="00506A66">
      <w:pPr>
        <w:pStyle w:val="Heading1"/>
        <w:jc w:val="left"/>
        <w:rPr>
          <w:bCs w:val="0"/>
          <w:color w:val="000000" w:themeColor="text1"/>
        </w:rPr>
      </w:pPr>
      <w:r w:rsidRPr="00506A66">
        <w:rPr>
          <w:bCs w:val="0"/>
          <w:color w:val="000000" w:themeColor="text1"/>
        </w:rPr>
        <w:t>DISCIPLINARY MEETING</w:t>
      </w:r>
    </w:p>
    <w:p w:rsidR="00506A66" w:rsidRPr="00506A66" w:rsidRDefault="00506A66" w:rsidP="00506A66">
      <w:pPr>
        <w:jc w:val="both"/>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If it is decided there is a disciplinary case to answer the employee will be informed in writing that they will be required to attend a disciplinary meeting on a specified date and time. Unless the School and the employee agree otherwise, at least 5 working days notice of such a meeting should be given. The employee concerned may offer an alternative date within 5 days of the original date if they or their chosen trade union representative or colleague cannot attend.</w:t>
      </w:r>
    </w:p>
    <w:p w:rsidR="00506A66" w:rsidRPr="00506A66" w:rsidRDefault="00506A66" w:rsidP="00506A66">
      <w:pPr>
        <w:tabs>
          <w:tab w:val="left" w:pos="426"/>
        </w:tabs>
        <w:ind w:left="426"/>
        <w:jc w:val="both"/>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Where an employee is persistently unable or unwilling to attend without good cause then a decision should be made on the evidence available. </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Until the circumstances of the allegations have been discussed with a full-time official of the union or organisation of workers concerned, no disciplinary action will be taken against a shop steward or representative of a trade union.  Such discussion should normally take place before any letter is sent inviting the employee to a disciplinary meeting. </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The employee must be informed in the disciplinary meeting letter of; </w:t>
      </w:r>
    </w:p>
    <w:p w:rsidR="00506A66" w:rsidRPr="00506A66" w:rsidRDefault="00506A66" w:rsidP="00506A66">
      <w:pPr>
        <w:jc w:val="both"/>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The right to be accompanied at the meeting by a trade union representative or colleague.</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The subject matter/allegations made.</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All relevant evidence from the investigation that is considered necessary.</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Only if it is a possible outcome and only if the allegations are proven their potential dismissal.</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The requirement to forward to the person conducting the meeting, any documents upon which they intend to rely, prior to the date of the meeting.</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To give sufficient notice to allow the attendance of any necessary witness they may wish to call.</w:t>
      </w:r>
    </w:p>
    <w:p w:rsidR="00506A66" w:rsidRPr="00506A66" w:rsidRDefault="00506A66" w:rsidP="00506A66">
      <w:pPr>
        <w:tabs>
          <w:tab w:val="left" w:pos="1260"/>
        </w:tabs>
        <w:ind w:left="1296"/>
        <w:jc w:val="both"/>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 letter should be hand-delivered or sent by recorded delivery.</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At the meeting the person/panel hearing the disciplinary will explain the purpose of the meeting, identify those in attendance and how the meeting will be conducted. They will be assisted by a representative from Human Resources.</w:t>
      </w:r>
    </w:p>
    <w:p w:rsidR="00506A66" w:rsidRPr="00506A66" w:rsidRDefault="00506A66" w:rsidP="00506A66">
      <w:pPr>
        <w:tabs>
          <w:tab w:val="left" w:pos="426"/>
        </w:tabs>
        <w:ind w:left="426"/>
        <w:jc w:val="both"/>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At the disciplinary meeting the investigating officer must put the allegations and case forward first using any statements, documentary evidence and witnesses. </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The employee or their representative must be given the opportunity to state their case. It is for the employee to answer any allegations made against them. They should be able to ask questions, present evidence, call witnesses and question them on any statement they have made. The investigating officer may also question them. All parties and witnesses may be questioned by the person/s conducting the disciplinary meeting and any advisers present. </w:t>
      </w:r>
    </w:p>
    <w:p w:rsidR="00506A66" w:rsidRPr="00506A66" w:rsidRDefault="00506A66" w:rsidP="00506A66">
      <w:pPr>
        <w:autoSpaceDE w:val="0"/>
        <w:autoSpaceDN w:val="0"/>
        <w:adjustRightInd w:val="0"/>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Where a witness is unwilling or there is a genuine fear of reprisal if they attend the disciplinary meeting the individual/panel conducting the meeting, should interview the witness and decide what weight is to be given to the information.</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The School recognises a witness may want to remain anonymous. However to carry out a proper investigation it may not be possible to keep the witness identity confidential and they may need to come forward as a witness at an appropriate time.  If it becomes necessary to reveal the witness’s identity the School will discuss this with the witness prior to any revelation. The witness will at this point have the option to continue or not.  </w:t>
      </w:r>
    </w:p>
    <w:p w:rsidR="00506A66" w:rsidRPr="00506A66" w:rsidRDefault="00506A66" w:rsidP="00506A66">
      <w:pP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 School encourages witnesses to put their name to allegations.  Concerns expressed anonymously are less powerful but they may be considered at the discretion of the School. In exercising this discretion, the factors to be taken into account would include;</w:t>
      </w:r>
    </w:p>
    <w:p w:rsidR="00506A66" w:rsidRPr="00506A66" w:rsidRDefault="00506A66" w:rsidP="00506A66">
      <w:pPr>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The seriousness of the issues raised.</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The credibility of the concern.</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The likelihood of confirming the allegation from named sources.</w:t>
      </w:r>
    </w:p>
    <w:p w:rsidR="00506A66" w:rsidRPr="00506A66" w:rsidRDefault="00506A66" w:rsidP="00506A66">
      <w:pPr>
        <w:autoSpaceDE w:val="0"/>
        <w:autoSpaceDN w:val="0"/>
        <w:adjustRightInd w:val="0"/>
        <w:ind w:left="720"/>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If an employee who is a witness makes malicious or vexatious allegations, disciplinary action including dismissal may be taken.  Similarly if an agency worker, external secondee or volunteer etc. makes malicious or vexatious allegations, the School will consider dispensing with their services.</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It is particularly important that full and careful notes are taken during the disciplinary meeting and if necessary a separate person should take the necessary notes to allow the other parties to concentrate fully on proceedings.</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Once all the evidence has been presented and examined, all parties must be given the opportunity to summarise their main points to ensure nothing has been missed at the end of the meeting. The employee must finally be asked if they have anything further to say.</w:t>
      </w:r>
    </w:p>
    <w:p w:rsidR="00506A66" w:rsidRPr="00506A66" w:rsidRDefault="00506A66" w:rsidP="00506A66">
      <w:pPr>
        <w:pStyle w:val="Header"/>
        <w:rPr>
          <w:rFonts w:ascii="Arial" w:hAnsi="Arial" w:cs="Arial"/>
          <w:color w:val="000000" w:themeColor="text1"/>
        </w:rPr>
      </w:pPr>
    </w:p>
    <w:p w:rsidR="00506A66" w:rsidRPr="00506A66" w:rsidRDefault="00506A66" w:rsidP="00506A66">
      <w:pPr>
        <w:pStyle w:val="Header"/>
        <w:rPr>
          <w:rFonts w:ascii="Arial" w:hAnsi="Arial" w:cs="Arial"/>
          <w:color w:val="000000" w:themeColor="text1"/>
        </w:rPr>
      </w:pP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At the conclusion of the disciplinary meeting the individual/panel conducting the meeting will decide in private what action should be taken. Where Human Resources are advising the individual/panel conducting the meeting, they will remain to provide advice if required. However the decision is that of the individual/panel conducting the meeting.</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 employee and their representative and the investigating officer will leave the room but normally will remain ‘on hand' to await the decision which should then be communicated to them orally. If it is not practicable or sensible for them to remain ‘on hand' during individual/panel deliberations, then they may be asked to return to hear the decision at a later time or be informed that the decision will be communicated in writing and by telephone if requested.</w:t>
      </w: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Default="00506A66" w:rsidP="00506A66">
      <w:pPr>
        <w:pStyle w:val="Heading1"/>
        <w:jc w:val="left"/>
        <w:rPr>
          <w:bCs w:val="0"/>
          <w:color w:val="000000" w:themeColor="text1"/>
        </w:rPr>
      </w:pPr>
    </w:p>
    <w:p w:rsidR="00506A66" w:rsidRDefault="00506A66" w:rsidP="00506A66">
      <w:pPr>
        <w:pStyle w:val="Heading1"/>
        <w:jc w:val="left"/>
        <w:rPr>
          <w:bCs w:val="0"/>
          <w:color w:val="000000" w:themeColor="text1"/>
        </w:rPr>
      </w:pPr>
    </w:p>
    <w:p w:rsidR="00506A66" w:rsidRPr="00506A66" w:rsidRDefault="00506A66" w:rsidP="00506A66">
      <w:pPr>
        <w:pStyle w:val="Heading1"/>
        <w:jc w:val="left"/>
        <w:rPr>
          <w:bCs w:val="0"/>
          <w:color w:val="000000" w:themeColor="text1"/>
        </w:rPr>
      </w:pPr>
      <w:r w:rsidRPr="00506A66">
        <w:rPr>
          <w:bCs w:val="0"/>
          <w:color w:val="000000" w:themeColor="text1"/>
        </w:rPr>
        <w:t>DISCIPLINARY ACTION</w:t>
      </w:r>
    </w:p>
    <w:p w:rsidR="00506A66" w:rsidRPr="00506A66" w:rsidRDefault="00506A66" w:rsidP="00506A66">
      <w:pPr>
        <w:jc w:val="both"/>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If, at the conclusion of the meeting, the individual/panel conducting the meeting is not satisfied with the employee's account or explanation of the matter, and considers the allegation is justified, disciplinary action will be taken. </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The employee, when advised of the decision, will also be advised of the right of appeal. </w:t>
      </w:r>
    </w:p>
    <w:p w:rsidR="00506A66" w:rsidRPr="00506A66" w:rsidRDefault="00506A66" w:rsidP="00506A66">
      <w:pP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 following are the various types and stages of disciplinary action. Their use will vary depending upon the nature and seriousness of the offence and whether the employee already has any current warnings on file.</w:t>
      </w:r>
    </w:p>
    <w:p w:rsidR="00506A66" w:rsidRPr="00506A66" w:rsidRDefault="00506A66" w:rsidP="00506A66">
      <w:pPr>
        <w:jc w:val="both"/>
        <w:rPr>
          <w:rFonts w:ascii="Arial" w:hAnsi="Arial" w:cs="Arial"/>
          <w:color w:val="000000" w:themeColor="text1"/>
        </w:rPr>
      </w:pPr>
    </w:p>
    <w:p w:rsidR="00506A66" w:rsidRPr="00506A66" w:rsidRDefault="00506A66" w:rsidP="00506A66">
      <w:pPr>
        <w:pStyle w:val="Heading1"/>
        <w:ind w:left="142"/>
        <w:jc w:val="left"/>
        <w:rPr>
          <w:color w:val="000000" w:themeColor="text1"/>
          <w:u w:val="single"/>
        </w:rPr>
      </w:pPr>
      <w:r w:rsidRPr="00506A66">
        <w:rPr>
          <w:bCs w:val="0"/>
          <w:color w:val="000000" w:themeColor="text1"/>
        </w:rPr>
        <w:t>Written Warning</w:t>
      </w:r>
    </w:p>
    <w:p w:rsidR="00506A66" w:rsidRPr="00506A66" w:rsidRDefault="00506A66" w:rsidP="00506A66">
      <w:pPr>
        <w:pStyle w:val="BodyTextIndent3"/>
        <w:tabs>
          <w:tab w:val="left" w:pos="426"/>
        </w:tabs>
        <w:ind w:left="142"/>
        <w:rPr>
          <w:rFonts w:ascii="Arial" w:hAnsi="Arial" w:cs="Arial"/>
          <w:color w:val="000000" w:themeColor="text1"/>
        </w:rPr>
      </w:pPr>
      <w:r w:rsidRPr="00506A66">
        <w:rPr>
          <w:rFonts w:ascii="Arial" w:hAnsi="Arial" w:cs="Arial"/>
          <w:color w:val="000000" w:themeColor="text1"/>
        </w:rPr>
        <w:t xml:space="preserve"> </w:t>
      </w:r>
      <w:r w:rsidRPr="00506A66">
        <w:rPr>
          <w:rFonts w:ascii="Arial" w:hAnsi="Arial" w:cs="Arial"/>
          <w:color w:val="000000" w:themeColor="text1"/>
        </w:rPr>
        <w:tab/>
      </w:r>
    </w:p>
    <w:p w:rsidR="00506A66" w:rsidRPr="00506A66" w:rsidRDefault="00506A66" w:rsidP="00506A66">
      <w:pPr>
        <w:pStyle w:val="Heading1"/>
        <w:ind w:left="142"/>
        <w:jc w:val="left"/>
        <w:rPr>
          <w:bCs w:val="0"/>
          <w:color w:val="000000" w:themeColor="text1"/>
        </w:rPr>
      </w:pPr>
      <w:r w:rsidRPr="00506A66">
        <w:rPr>
          <w:bCs w:val="0"/>
          <w:color w:val="000000" w:themeColor="text1"/>
        </w:rPr>
        <w:t xml:space="preserve">Misconduct  </w:t>
      </w: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In cases of misconduct, employees should be given a written warning setting out the nature of the misconduct and the change in behaviour required. The warning should also inform the employee that a final written warning may be considered if there is further misconduct. A record of the warning should be kept, but it should be disregarded for disciplinary purposes after 6 months.</w:t>
      </w:r>
    </w:p>
    <w:p w:rsidR="00506A66" w:rsidRPr="00506A66" w:rsidRDefault="00506A66" w:rsidP="00506A66">
      <w:pPr>
        <w:pStyle w:val="Header"/>
        <w:rPr>
          <w:rFonts w:ascii="Arial" w:hAnsi="Arial" w:cs="Arial"/>
          <w:color w:val="000000" w:themeColor="text1"/>
        </w:rPr>
      </w:pPr>
      <w:r w:rsidRPr="00506A66">
        <w:rPr>
          <w:rFonts w:ascii="Arial" w:hAnsi="Arial" w:cs="Arial"/>
          <w:color w:val="000000" w:themeColor="text1"/>
        </w:rPr>
        <w:t xml:space="preserve"> </w:t>
      </w:r>
    </w:p>
    <w:p w:rsidR="00506A66" w:rsidRPr="00506A66" w:rsidRDefault="00506A66" w:rsidP="00506A66">
      <w:pPr>
        <w:ind w:left="142"/>
        <w:rPr>
          <w:rFonts w:ascii="Arial" w:hAnsi="Arial" w:cs="Arial"/>
          <w:color w:val="000000" w:themeColor="text1"/>
        </w:rPr>
      </w:pPr>
      <w:r w:rsidRPr="00506A66">
        <w:rPr>
          <w:rFonts w:ascii="Arial" w:hAnsi="Arial" w:cs="Arial"/>
          <w:b/>
          <w:bCs/>
          <w:color w:val="000000" w:themeColor="text1"/>
        </w:rPr>
        <w:t>Unsatisfactory performance</w:t>
      </w:r>
      <w:r w:rsidRPr="00506A66">
        <w:rPr>
          <w:rFonts w:ascii="Arial" w:hAnsi="Arial" w:cs="Arial"/>
          <w:color w:val="000000" w:themeColor="text1"/>
        </w:rPr>
        <w:t xml:space="preserve"> </w:t>
      </w: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In circumstances of unsatisfactory performance, the employee will receive an ‘improvement note’ which is equivalent to a written warning and that failure to improve could lead to a final written warning and, ultimately, to dismissal. A copy should be kept and used as the basis for monitoring and reviewing performance. The ‘improvement note’ should set out:</w:t>
      </w:r>
    </w:p>
    <w:p w:rsidR="00506A66" w:rsidRPr="00506A66" w:rsidRDefault="00506A66" w:rsidP="00506A66">
      <w:pPr>
        <w:tabs>
          <w:tab w:val="left" w:pos="720"/>
        </w:tabs>
        <w:ind w:left="426"/>
        <w:jc w:val="both"/>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The performance problem.</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The improvement that is required.</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The timescale for achieving this improvement.</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A review date.</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Any support, including identified training, to assist improvement.</w:t>
      </w:r>
    </w:p>
    <w:p w:rsidR="00506A66" w:rsidRPr="00506A66" w:rsidRDefault="00506A66" w:rsidP="00506A66">
      <w:pPr>
        <w:rPr>
          <w:rFonts w:ascii="Arial" w:hAnsi="Arial" w:cs="Arial"/>
          <w:color w:val="000000" w:themeColor="text1"/>
        </w:rPr>
      </w:pPr>
    </w:p>
    <w:p w:rsidR="00506A66" w:rsidRPr="00506A66" w:rsidRDefault="00506A66" w:rsidP="00506A66">
      <w:pPr>
        <w:pStyle w:val="Heading1"/>
        <w:ind w:left="142"/>
        <w:jc w:val="left"/>
        <w:rPr>
          <w:color w:val="000000" w:themeColor="text1"/>
        </w:rPr>
      </w:pPr>
      <w:r w:rsidRPr="00506A66">
        <w:rPr>
          <w:bCs w:val="0"/>
          <w:color w:val="000000" w:themeColor="text1"/>
        </w:rPr>
        <w:t>Final Written Warning</w:t>
      </w:r>
    </w:p>
    <w:p w:rsidR="00506A66" w:rsidRPr="00506A66" w:rsidRDefault="00506A66" w:rsidP="00506A66">
      <w:pPr>
        <w:tabs>
          <w:tab w:val="left" w:pos="1260"/>
          <w:tab w:val="left" w:pos="1980"/>
        </w:tabs>
        <w:ind w:left="426"/>
        <w:jc w:val="both"/>
        <w:rPr>
          <w:rFonts w:ascii="Arial" w:hAnsi="Arial" w:cs="Arial"/>
          <w:color w:val="000000" w:themeColor="text1"/>
        </w:rPr>
      </w:pPr>
      <w:r w:rsidRPr="00506A66">
        <w:rPr>
          <w:rFonts w:ascii="Arial" w:hAnsi="Arial" w:cs="Arial"/>
          <w:color w:val="000000" w:themeColor="text1"/>
        </w:rPr>
        <w:tab/>
      </w: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If the employee has a current written warning about conduct or performance then further misconduct or unsatisfactory performance may warrant a final written warning. This may also be the case where first offence misconduct or unsatisfactory performance is sufficiently serious but may not justify dismissal. It should contain the statement that further misconduct or unsatisfactory performance may lead to dismissal. A record of the warning should be disregarded for disciplinary purposes after 12 months (or longer in exceptional circumstances). The person concerned must first consult with Human Resources before any extension is agreed.</w:t>
      </w:r>
    </w:p>
    <w:p w:rsidR="00506A66" w:rsidRPr="00506A66" w:rsidRDefault="00506A66" w:rsidP="00506A66">
      <w:pPr>
        <w:tabs>
          <w:tab w:val="left" w:pos="284"/>
          <w:tab w:val="left" w:pos="1260"/>
          <w:tab w:val="left" w:pos="1980"/>
        </w:tabs>
        <w:jc w:val="both"/>
        <w:rPr>
          <w:rFonts w:ascii="Arial" w:hAnsi="Arial" w:cs="Arial"/>
          <w:color w:val="000000" w:themeColor="text1"/>
          <w:u w:val="single"/>
        </w:rPr>
      </w:pPr>
    </w:p>
    <w:p w:rsidR="00506A66" w:rsidRPr="00506A66" w:rsidRDefault="00506A66" w:rsidP="00506A66">
      <w:pPr>
        <w:ind w:left="426"/>
        <w:jc w:val="both"/>
        <w:rPr>
          <w:rFonts w:ascii="Arial" w:hAnsi="Arial" w:cs="Arial"/>
          <w:color w:val="000000" w:themeColor="text1"/>
        </w:rPr>
      </w:pPr>
    </w:p>
    <w:p w:rsidR="00506A66" w:rsidRPr="00506A66" w:rsidRDefault="00506A66" w:rsidP="00506A66">
      <w:pPr>
        <w:pStyle w:val="Heading4"/>
        <w:ind w:left="142"/>
        <w:rPr>
          <w:rFonts w:ascii="Arial" w:hAnsi="Arial" w:cs="Arial"/>
          <w:color w:val="000000" w:themeColor="text1"/>
        </w:rPr>
      </w:pPr>
      <w:r w:rsidRPr="00506A66">
        <w:rPr>
          <w:rFonts w:ascii="Arial" w:hAnsi="Arial" w:cs="Arial"/>
          <w:color w:val="000000" w:themeColor="text1"/>
        </w:rPr>
        <w:t xml:space="preserve">Dismissal with Notice or with pay in lieu of Notice </w:t>
      </w: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Where there have been subsequent offences or a failure to improve sufficiently after the issuing of an earlier warning(s). </w:t>
      </w:r>
    </w:p>
    <w:p w:rsidR="00506A66" w:rsidRPr="00506A66" w:rsidRDefault="00506A66" w:rsidP="00506A66">
      <w:pPr>
        <w:jc w:val="both"/>
        <w:rPr>
          <w:rFonts w:ascii="Arial" w:hAnsi="Arial" w:cs="Arial"/>
          <w:color w:val="000000" w:themeColor="text1"/>
        </w:rPr>
      </w:pPr>
    </w:p>
    <w:p w:rsidR="00506A66" w:rsidRPr="00506A66" w:rsidRDefault="00506A66" w:rsidP="00506A66">
      <w:pPr>
        <w:tabs>
          <w:tab w:val="left" w:pos="142"/>
        </w:tabs>
        <w:ind w:left="142"/>
        <w:jc w:val="both"/>
        <w:rPr>
          <w:rFonts w:ascii="Arial" w:hAnsi="Arial" w:cs="Arial"/>
          <w:color w:val="000000" w:themeColor="text1"/>
        </w:rPr>
      </w:pPr>
      <w:r w:rsidRPr="00506A66">
        <w:rPr>
          <w:rFonts w:ascii="Arial" w:hAnsi="Arial" w:cs="Arial"/>
          <w:b/>
          <w:color w:val="000000" w:themeColor="text1"/>
        </w:rPr>
        <w:t>Gross Misconduct - Dismissal without Notice</w:t>
      </w: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For offences which amount to misconduct of a most serious nature/gross misconduct and thus make employees liable to summary dismissal. Gross misconduct will normally lead to dismissal and examples of offences which may lead to this include;</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Child protection issues.</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Unauthorised removal or malicious damage of School property.</w:t>
      </w:r>
    </w:p>
    <w:p w:rsidR="00506A66" w:rsidRPr="00506A66" w:rsidRDefault="00506A66" w:rsidP="00506A66">
      <w:pPr>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Offences of dishonesty.</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 xml:space="preserve">Fighting. </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Physical assault.</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Falsification of time sheets.</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False subsistence and expenses claims.</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Theft.</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Fraud.</w:t>
      </w:r>
    </w:p>
    <w:p w:rsidR="00506A66" w:rsidRPr="00506A66" w:rsidRDefault="00506A66" w:rsidP="00506A66">
      <w:pPr>
        <w:ind w:left="142"/>
        <w:rPr>
          <w:rFonts w:ascii="Arial" w:hAnsi="Arial" w:cs="Arial"/>
          <w:color w:val="000000" w:themeColor="text1"/>
        </w:rPr>
      </w:pP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Misuse of the internet or e mail or accessing Internet sites containing offensive or obscene material.</w:t>
      </w:r>
    </w:p>
    <w:p w:rsidR="00506A66" w:rsidRPr="00506A66" w:rsidRDefault="00506A66" w:rsidP="00506A6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hanging="538"/>
        <w:rPr>
          <w:rFonts w:ascii="Arial" w:hAnsi="Arial" w:cs="Arial"/>
          <w:color w:val="000000" w:themeColor="text1"/>
        </w:rPr>
      </w:pPr>
      <w:r w:rsidRPr="00506A66">
        <w:rPr>
          <w:rFonts w:ascii="Arial" w:hAnsi="Arial" w:cs="Arial"/>
          <w:color w:val="000000" w:themeColor="text1"/>
        </w:rPr>
        <w:t>Sexual offences.</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This list is neither exhaustive nor exclusive.  There may be other offences of similar seriousness which could constitute gross misconduct and therefore this list must only be regarded as illustrative.</w:t>
      </w:r>
    </w:p>
    <w:p w:rsidR="00506A66" w:rsidRPr="00506A66" w:rsidRDefault="00506A66" w:rsidP="00506A66">
      <w:pPr>
        <w:rPr>
          <w:rFonts w:ascii="Arial" w:hAnsi="Arial" w:cs="Arial"/>
          <w:color w:val="000000" w:themeColor="text1"/>
        </w:rPr>
      </w:pPr>
    </w:p>
    <w:p w:rsidR="00506A66" w:rsidRPr="00506A66" w:rsidRDefault="00506A66" w:rsidP="00506A66">
      <w:pPr>
        <w:pStyle w:val="Heading1"/>
        <w:jc w:val="left"/>
        <w:rPr>
          <w:bCs w:val="0"/>
          <w:color w:val="000000" w:themeColor="text1"/>
        </w:rPr>
      </w:pPr>
      <w:r w:rsidRPr="00506A66">
        <w:rPr>
          <w:bCs w:val="0"/>
          <w:color w:val="000000" w:themeColor="text1"/>
        </w:rPr>
        <w:t>Notes on the disciplinary action stages</w:t>
      </w:r>
    </w:p>
    <w:p w:rsidR="00506A66" w:rsidRPr="00506A66" w:rsidRDefault="00506A66" w:rsidP="00506A66">
      <w:pP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 normal practice will be to progress through first written warning, final written warning to dismissal with notice where there has been a failure to improve after the issuing of previous warnings.</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 stages do not have to be followed in strict order.  Circumstances may be such that a warning may need to be repeated or move to dismissal after a first written warning.</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A decision to dismiss will be taken after consultation with a representative of Human Resources.</w:t>
      </w:r>
    </w:p>
    <w:p w:rsidR="00506A66" w:rsidRPr="00506A66" w:rsidRDefault="00506A66" w:rsidP="00506A66">
      <w:pPr>
        <w:ind w:left="426"/>
        <w:jc w:val="both"/>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Following a decision to take any formal disciplinary action, including dismissal, the employee will be informed of the fact by letter notwithstanding the fact that they might already have been notified orally.</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 employee must be informed in the disciplinary action letter of;</w:t>
      </w:r>
    </w:p>
    <w:p w:rsidR="00506A66" w:rsidRPr="00506A66" w:rsidRDefault="00506A66" w:rsidP="00506A66">
      <w:pPr>
        <w:tabs>
          <w:tab w:val="left" w:pos="720"/>
        </w:tabs>
        <w:ind w:left="426"/>
        <w:jc w:val="both"/>
        <w:rPr>
          <w:rFonts w:ascii="Arial" w:hAnsi="Arial" w:cs="Arial"/>
          <w:color w:val="000000" w:themeColor="text1"/>
        </w:rPr>
      </w:pPr>
    </w:p>
    <w:p w:rsidR="00506A66" w:rsidRPr="00506A66" w:rsidRDefault="00506A66" w:rsidP="00506A6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left" w:pos="709"/>
          <w:tab w:val="left" w:pos="1276"/>
        </w:tabs>
        <w:ind w:left="709" w:hanging="425"/>
        <w:jc w:val="both"/>
        <w:rPr>
          <w:rFonts w:ascii="Arial" w:hAnsi="Arial" w:cs="Arial"/>
          <w:color w:val="000000" w:themeColor="text1"/>
        </w:rPr>
      </w:pPr>
      <w:r w:rsidRPr="00506A66">
        <w:rPr>
          <w:rFonts w:ascii="Arial" w:hAnsi="Arial" w:cs="Arial"/>
          <w:color w:val="000000" w:themeColor="text1"/>
        </w:rPr>
        <w:t>Details of the offence stating the grounds for the action taken.</w:t>
      </w:r>
    </w:p>
    <w:p w:rsidR="00506A66" w:rsidRPr="00506A66" w:rsidRDefault="00506A66" w:rsidP="00506A66">
      <w:pPr>
        <w:tabs>
          <w:tab w:val="left" w:pos="709"/>
          <w:tab w:val="left" w:pos="1276"/>
        </w:tabs>
        <w:ind w:left="284"/>
        <w:jc w:val="both"/>
        <w:rPr>
          <w:rFonts w:ascii="Arial" w:hAnsi="Arial" w:cs="Arial"/>
          <w:color w:val="000000" w:themeColor="text1"/>
        </w:rPr>
      </w:pPr>
    </w:p>
    <w:p w:rsidR="00506A66" w:rsidRPr="00506A66" w:rsidRDefault="00506A66" w:rsidP="00506A6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left" w:pos="709"/>
          <w:tab w:val="left" w:pos="1276"/>
        </w:tabs>
        <w:ind w:left="709" w:hanging="425"/>
        <w:jc w:val="both"/>
        <w:rPr>
          <w:rFonts w:ascii="Arial" w:hAnsi="Arial" w:cs="Arial"/>
          <w:color w:val="000000" w:themeColor="text1"/>
        </w:rPr>
      </w:pPr>
      <w:r w:rsidRPr="00506A66">
        <w:rPr>
          <w:rFonts w:ascii="Arial" w:hAnsi="Arial" w:cs="Arial"/>
          <w:color w:val="000000" w:themeColor="text1"/>
        </w:rPr>
        <w:t xml:space="preserve">The disciplinary action to which they may be liable if they commit further offences or fail to improve their performance satisfactorily.  </w:t>
      </w:r>
    </w:p>
    <w:p w:rsidR="00506A66" w:rsidRPr="00506A66" w:rsidRDefault="00506A66" w:rsidP="00506A66">
      <w:pPr>
        <w:tabs>
          <w:tab w:val="left" w:pos="709"/>
          <w:tab w:val="left" w:pos="1276"/>
        </w:tabs>
        <w:ind w:left="284"/>
        <w:jc w:val="both"/>
        <w:rPr>
          <w:rFonts w:ascii="Arial" w:hAnsi="Arial" w:cs="Arial"/>
          <w:color w:val="000000" w:themeColor="text1"/>
        </w:rPr>
      </w:pPr>
    </w:p>
    <w:p w:rsidR="00506A66" w:rsidRPr="00506A66" w:rsidRDefault="00506A66" w:rsidP="00506A6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left" w:pos="709"/>
          <w:tab w:val="left" w:pos="1276"/>
        </w:tabs>
        <w:ind w:left="709" w:hanging="425"/>
        <w:jc w:val="both"/>
        <w:rPr>
          <w:rFonts w:ascii="Arial" w:hAnsi="Arial" w:cs="Arial"/>
          <w:color w:val="000000" w:themeColor="text1"/>
        </w:rPr>
      </w:pPr>
      <w:r w:rsidRPr="00506A66">
        <w:rPr>
          <w:rFonts w:ascii="Arial" w:hAnsi="Arial" w:cs="Arial"/>
          <w:color w:val="000000" w:themeColor="text1"/>
        </w:rPr>
        <w:t>The right of appeal.</w:t>
      </w:r>
    </w:p>
    <w:p w:rsidR="00506A66" w:rsidRPr="00506A66" w:rsidRDefault="00506A66" w:rsidP="00506A66">
      <w:pPr>
        <w:tabs>
          <w:tab w:val="left" w:pos="709"/>
          <w:tab w:val="left" w:pos="1276"/>
        </w:tabs>
        <w:ind w:left="284"/>
        <w:jc w:val="both"/>
        <w:rPr>
          <w:rFonts w:ascii="Arial" w:hAnsi="Arial" w:cs="Arial"/>
          <w:color w:val="000000" w:themeColor="text1"/>
        </w:rPr>
      </w:pPr>
    </w:p>
    <w:p w:rsidR="00506A66" w:rsidRPr="00506A66" w:rsidRDefault="00506A66" w:rsidP="00506A6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left" w:pos="709"/>
          <w:tab w:val="left" w:pos="1276"/>
        </w:tabs>
        <w:ind w:left="709" w:hanging="425"/>
        <w:jc w:val="both"/>
        <w:rPr>
          <w:rFonts w:ascii="Arial" w:hAnsi="Arial" w:cs="Arial"/>
          <w:color w:val="000000" w:themeColor="text1"/>
        </w:rPr>
      </w:pPr>
      <w:r w:rsidRPr="00506A66">
        <w:rPr>
          <w:rFonts w:ascii="Arial" w:hAnsi="Arial" w:cs="Arial"/>
          <w:color w:val="000000" w:themeColor="text1"/>
        </w:rPr>
        <w:t>The duration of the disciplinary sanction and its expiry date.</w:t>
      </w:r>
    </w:p>
    <w:p w:rsidR="00506A66" w:rsidRPr="00506A66" w:rsidRDefault="00506A66" w:rsidP="00506A66">
      <w:pPr>
        <w:tabs>
          <w:tab w:val="left" w:pos="720"/>
        </w:tabs>
        <w:ind w:left="426"/>
        <w:jc w:val="both"/>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 letter should be either hand-delivered to their home or sent by recorded delivery.</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An additional copy of the letter should always be enclosed for the employee to pass to a trade union representative or colleague, if they so wish.</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Should any disciplinary action be reconsidered and effectively withdrawn, all written references to it will be deleted from their personal file and the employee notified accordingly.</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If, at the conclusion of a disciplinary meeting, it is decided that no disciplinary action is to be taken, the employee will have this fact notified or confirmed to them in writing.</w:t>
      </w: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pStyle w:val="Heading1"/>
        <w:jc w:val="left"/>
        <w:rPr>
          <w:bCs w:val="0"/>
          <w:color w:val="000000" w:themeColor="text1"/>
        </w:rPr>
      </w:pPr>
      <w:r w:rsidRPr="00506A66">
        <w:rPr>
          <w:bCs w:val="0"/>
          <w:color w:val="000000" w:themeColor="text1"/>
        </w:rPr>
        <w:t>RIGHT OF APPEAL</w:t>
      </w:r>
    </w:p>
    <w:p w:rsidR="00506A66" w:rsidRPr="00506A66" w:rsidRDefault="00506A66" w:rsidP="00506A66">
      <w:pPr>
        <w:jc w:val="both"/>
        <w:rPr>
          <w:rFonts w:ascii="Arial" w:hAnsi="Arial" w:cs="Arial"/>
          <w:color w:val="000000" w:themeColor="text1"/>
          <w:u w:val="single"/>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An employee who has had formal disciplinary action taken against them has a right of appeal. No person who is involved in taking initial disciplinary action will be involved in hearing an appeal against disciplinary action.</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Where an employee wants to appeal they must notify the Chair of the Governing Body of this fact in writing within ten working days of receipt of the letter confirming the disciplinary action taken. The employee should state in the letter the reason for the appeal.</w:t>
      </w:r>
    </w:p>
    <w:p w:rsidR="00506A66" w:rsidRPr="00506A66" w:rsidRDefault="00506A66" w:rsidP="00506A66">
      <w:pP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 Chairperson of the Governing Body should then arrange for the appeal to be heard by an Appeal Panel of the Governing Body. No member of the Governing Body who was part of the disciplinary meeting can be part of the Appeal Panel. Appeals submitted against warnings can only be pursed as far as the Appeal Panel of the Governing Body.</w:t>
      </w:r>
    </w:p>
    <w:p w:rsidR="00506A66" w:rsidRPr="00506A66" w:rsidRDefault="00506A66" w:rsidP="00506A66">
      <w:pP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 xml:space="preserve">If, after an appeal, a decision to dismiss is confirmed (or, after a decision to dismiss is taken and the member of staff does not wish to appeal) the Governing Body must notify the </w:t>
      </w:r>
      <w:r>
        <w:rPr>
          <w:rFonts w:ascii="Arial" w:hAnsi="Arial" w:cs="Arial"/>
          <w:color w:val="000000" w:themeColor="text1"/>
        </w:rPr>
        <w:t>Academy members</w:t>
      </w:r>
      <w:r w:rsidRPr="00506A66">
        <w:rPr>
          <w:rFonts w:ascii="Arial" w:hAnsi="Arial" w:cs="Arial"/>
          <w:color w:val="000000" w:themeColor="text1"/>
        </w:rPr>
        <w:t xml:space="preserve"> in writing of the decision to dismiss.</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 appellant will be informed at least five working days in advance, of the date, time and location of the appeal and their right to be accompanied by a trade union representative or colleague, and of the arrangements for presentation of documentation.  At least five working days prior to the appeal, all relevant documentary evidence to be used at the appeal by both parties, including, if applicable, a chronology of events, should be exchanged. The Chair of the Disciplinary will present the case on behalf of the School to the Appeals Panel.</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At the appeal the Chair of the Disciplinary will put their case, giving the background to and the reasons for the decision and include documentation as previously provided to the appellant. The appellant (or their representative) will have the opportunity to ask questions of the Chair of the Disciplinary meeting. Members of the Appeal Panel may also ask questions.</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 appellant (or representative) will put their case, to include documentation as previously provided for the Appeal Panel. The Chair of the Disciplinary will have the opportunity to ask questions of the appellant.  Members of the Appeal Panel may also ask questions.  The Chair of the Disciplinary and the appellant (or representative), will then sum up their case if they so wish.</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 Chair of the Disciplinary, appellant and their representative will then withdraw whilst the Appeal Panel deliberates in private assisted by its advisers. Should the Appeal Panel need to recall the Chair of the Disciplinary or the appellant and their representative to clarify matters on which they are uncertain, then both parties are to return notwithstanding only one may be required to comment on the point requiring clarification.</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Where practicable, the decision of the Appeals Panel should be given orally in the presence of both the appellant and Chair of the Disciplinary but will also be confirmed in writing.</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The appeal is conducted as a review of the Chair of the Disciplinary decision.  However in exceptional circumstances, where it is alleged that there has been some procedural irregularity or flaw in the disciplinary process, the Appeal Panel may consider any such representations and if thought appropriate, proceed with the case by way of a rehearing.  In such cases it may be necessary to adjourn the appeal to allow attendance of witnesses. The appeal will be reconvened at the earliest possible date thereafter.</w:t>
      </w:r>
    </w:p>
    <w:p w:rsidR="00506A66" w:rsidRPr="00506A66" w:rsidRDefault="00506A66" w:rsidP="00506A66">
      <w:pPr>
        <w:jc w:val="both"/>
        <w:rPr>
          <w:rFonts w:ascii="Arial" w:hAnsi="Arial" w:cs="Arial"/>
          <w:color w:val="000000" w:themeColor="text1"/>
        </w:rPr>
      </w:pPr>
      <w:bookmarkStart w:id="0" w:name="_GoBack"/>
      <w:bookmarkEnd w:id="0"/>
    </w:p>
    <w:p w:rsidR="00506A66" w:rsidRPr="00506A66" w:rsidRDefault="00506A66" w:rsidP="00506A66">
      <w:pPr>
        <w:jc w:val="both"/>
        <w:rPr>
          <w:rFonts w:ascii="Arial" w:hAnsi="Arial" w:cs="Arial"/>
          <w:color w:val="000000" w:themeColor="text1"/>
        </w:rPr>
      </w:pPr>
    </w:p>
    <w:p w:rsidR="00506A66" w:rsidRPr="00506A66" w:rsidRDefault="00506A66" w:rsidP="00506A66">
      <w:pPr>
        <w:jc w:val="both"/>
        <w:rPr>
          <w:rFonts w:ascii="Arial" w:hAnsi="Arial" w:cs="Arial"/>
          <w:b/>
          <w:bCs/>
          <w:color w:val="000000" w:themeColor="text1"/>
        </w:rPr>
      </w:pPr>
      <w:r w:rsidRPr="00506A66">
        <w:rPr>
          <w:rFonts w:ascii="Arial" w:hAnsi="Arial" w:cs="Arial"/>
          <w:b/>
          <w:bCs/>
          <w:color w:val="000000" w:themeColor="text1"/>
        </w:rPr>
        <w:t>EXPIRY OF WARNINGS</w:t>
      </w:r>
    </w:p>
    <w:p w:rsidR="00506A66" w:rsidRPr="00506A66" w:rsidRDefault="00506A66" w:rsidP="00506A66">
      <w:pPr>
        <w:jc w:val="both"/>
        <w:rPr>
          <w:rFonts w:ascii="Arial" w:hAnsi="Arial" w:cs="Arial"/>
          <w:color w:val="000000" w:themeColor="text1"/>
          <w:u w:val="single"/>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In most cases the problem with an employee's performance or conduct which led to the warning will have been an isolated incident which has been appropriately dealt with by the procedure and the warning will have been effective in gaining the desired improvement.</w:t>
      </w:r>
    </w:p>
    <w:p w:rsidR="00506A66" w:rsidRPr="00506A66" w:rsidRDefault="00506A66" w:rsidP="00506A66">
      <w:pPr>
        <w:pStyle w:val="Header"/>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In most cases, therefore, warnings should be disregarded for disciplinary purposes after the following time periods;</w:t>
      </w:r>
    </w:p>
    <w:p w:rsidR="00506A66" w:rsidRPr="00506A66" w:rsidRDefault="00506A66" w:rsidP="00506A66">
      <w:pPr>
        <w:ind w:left="426"/>
        <w:jc w:val="both"/>
        <w:rPr>
          <w:rFonts w:ascii="Arial" w:hAnsi="Arial" w:cs="Arial"/>
          <w:color w:val="000000" w:themeColor="text1"/>
        </w:rPr>
      </w:pPr>
    </w:p>
    <w:p w:rsidR="00506A66" w:rsidRPr="00506A66" w:rsidRDefault="00506A66" w:rsidP="00506A6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left" w:pos="709"/>
          <w:tab w:val="left" w:pos="1276"/>
        </w:tabs>
        <w:ind w:left="709" w:hanging="425"/>
        <w:jc w:val="both"/>
        <w:rPr>
          <w:rFonts w:ascii="Arial" w:hAnsi="Arial" w:cs="Arial"/>
          <w:color w:val="000000" w:themeColor="text1"/>
        </w:rPr>
      </w:pPr>
      <w:r w:rsidRPr="00506A66">
        <w:rPr>
          <w:rFonts w:ascii="Arial" w:hAnsi="Arial" w:cs="Arial"/>
          <w:color w:val="000000" w:themeColor="text1"/>
        </w:rPr>
        <w:t>Written Warning</w:t>
      </w:r>
      <w:r w:rsidRPr="00506A66">
        <w:rPr>
          <w:rFonts w:ascii="Arial" w:hAnsi="Arial" w:cs="Arial"/>
          <w:color w:val="000000" w:themeColor="text1"/>
        </w:rPr>
        <w:tab/>
      </w:r>
      <w:r w:rsidRPr="00506A66">
        <w:rPr>
          <w:rFonts w:ascii="Arial" w:hAnsi="Arial" w:cs="Arial"/>
          <w:color w:val="000000" w:themeColor="text1"/>
        </w:rPr>
        <w:tab/>
        <w:t xml:space="preserve">Six months </w:t>
      </w:r>
    </w:p>
    <w:p w:rsidR="00506A66" w:rsidRPr="00506A66" w:rsidRDefault="00506A66" w:rsidP="00506A6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left" w:pos="709"/>
          <w:tab w:val="left" w:pos="1276"/>
        </w:tabs>
        <w:ind w:left="709" w:hanging="425"/>
        <w:jc w:val="both"/>
        <w:rPr>
          <w:rFonts w:ascii="Arial" w:hAnsi="Arial" w:cs="Arial"/>
          <w:color w:val="000000" w:themeColor="text1"/>
        </w:rPr>
      </w:pPr>
      <w:r w:rsidRPr="00506A66">
        <w:rPr>
          <w:rFonts w:ascii="Arial" w:hAnsi="Arial" w:cs="Arial"/>
          <w:color w:val="000000" w:themeColor="text1"/>
        </w:rPr>
        <w:t xml:space="preserve">Final Written Warning </w:t>
      </w:r>
      <w:r w:rsidRPr="00506A66">
        <w:rPr>
          <w:rFonts w:ascii="Arial" w:hAnsi="Arial" w:cs="Arial"/>
          <w:color w:val="000000" w:themeColor="text1"/>
        </w:rPr>
        <w:tab/>
        <w:t>One year</w:t>
      </w:r>
    </w:p>
    <w:p w:rsidR="00506A66" w:rsidRPr="00506A66" w:rsidRDefault="00506A66" w:rsidP="00506A66">
      <w:pPr>
        <w:ind w:left="426"/>
        <w:jc w:val="both"/>
        <w:rPr>
          <w:rFonts w:ascii="Arial" w:hAnsi="Arial" w:cs="Arial"/>
          <w:color w:val="000000" w:themeColor="text1"/>
        </w:rPr>
      </w:pPr>
    </w:p>
    <w:p w:rsidR="00506A66" w:rsidRPr="00506A66" w:rsidRDefault="00506A66" w:rsidP="00506A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567"/>
        </w:tabs>
        <w:ind w:left="567" w:hanging="425"/>
        <w:rPr>
          <w:rFonts w:ascii="Arial" w:hAnsi="Arial" w:cs="Arial"/>
          <w:color w:val="000000" w:themeColor="text1"/>
        </w:rPr>
      </w:pPr>
      <w:r w:rsidRPr="00506A66">
        <w:rPr>
          <w:rFonts w:ascii="Arial" w:hAnsi="Arial" w:cs="Arial"/>
          <w:color w:val="000000" w:themeColor="text1"/>
        </w:rPr>
        <w:t>Employees will be notified in the warning letter that the final written warning will be removed after one year but that it may in exceptional circumstances, be kept in place for a longer period. The School concerned must first consult with the Council before any extension is agreed.  An employee has a right of appeal against the decision not to delete a warning.</w:t>
      </w:r>
    </w:p>
    <w:p w:rsidR="00506A66" w:rsidRPr="00506A66" w:rsidRDefault="00506A66" w:rsidP="00506A66">
      <w:pPr>
        <w:tabs>
          <w:tab w:val="left" w:pos="720"/>
        </w:tabs>
        <w:ind w:left="726"/>
        <w:jc w:val="both"/>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506A66" w:rsidRPr="00506A66" w:rsidRDefault="00506A66" w:rsidP="00506A66">
      <w:pPr>
        <w:ind w:left="-360" w:firstLine="360"/>
        <w:rPr>
          <w:rFonts w:ascii="Arial" w:hAnsi="Arial" w:cs="Arial"/>
          <w:color w:val="000000" w:themeColor="text1"/>
        </w:rPr>
      </w:pPr>
    </w:p>
    <w:p w:rsidR="00971083" w:rsidRPr="00506A66" w:rsidRDefault="004D6858">
      <w:pPr>
        <w:pStyle w:val="SenderInfo"/>
        <w:jc w:val="left"/>
        <w:rPr>
          <w:rFonts w:ascii="Arial" w:hAnsi="Arial" w:cs="Arial"/>
          <w:color w:val="000000" w:themeColor="text1"/>
        </w:rPr>
      </w:pPr>
      <w:r w:rsidRPr="00506A66">
        <w:rPr>
          <w:rFonts w:ascii="Arial" w:hAnsi="Arial" w:cs="Arial"/>
          <w:noProof/>
          <w:color w:val="000000" w:themeColor="text1"/>
          <w:lang w:val="en-GB"/>
        </w:rPr>
        <mc:AlternateContent>
          <mc:Choice Requires="wps">
            <w:drawing>
              <wp:anchor distT="0" distB="0" distL="114300" distR="114300" simplePos="0" relativeHeight="251669504" behindDoc="0" locked="0" layoutInCell="1" allowOverlap="1" wp14:anchorId="3D151F48" wp14:editId="6E5DF4EE">
                <wp:simplePos x="0" y="0"/>
                <wp:positionH relativeFrom="column">
                  <wp:posOffset>2330884</wp:posOffset>
                </wp:positionH>
                <wp:positionV relativeFrom="paragraph">
                  <wp:posOffset>-1145573</wp:posOffset>
                </wp:positionV>
                <wp:extent cx="3707565" cy="335280"/>
                <wp:effectExtent l="0" t="0"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7565" cy="335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244BF2" w:rsidRPr="00205B46" w:rsidRDefault="00244BF2" w:rsidP="00AF4DD4">
                            <w:pPr>
                              <w:jc w:val="right"/>
                              <w:rPr>
                                <w:rFonts w:ascii="Arial" w:hAnsi="Arial" w:cs="Arial"/>
                                <w:sz w:val="32"/>
                                <w:szCs w:val="32"/>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D151F48" id="Text Box 7" o:spid="_x0000_s1027" type="#_x0000_t202" style="position:absolute;margin-left:183.55pt;margin-top:-90.2pt;width:291.9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" filled="f" stroked="f" strokeweight=".5pt">
                <v:path arrowok="t"/>
                <v:textbox style="mso-fit-shape-to-text:t" inset="4pt,4pt,4pt,4pt">
                  <w:txbxContent>
                    <w:p w:rsidR="00244BF2" w:rsidRPr="00205B46" w:rsidRDefault="00244BF2" w:rsidP="00AF4DD4">
                      <w:pPr>
                        <w:jc w:val="right"/>
                        <w:rPr>
                          <w:rFonts w:ascii="Arial" w:hAnsi="Arial" w:cs="Arial"/>
                          <w:sz w:val="32"/>
                          <w:szCs w:val="32"/>
                        </w:rPr>
                      </w:pPr>
                    </w:p>
                  </w:txbxContent>
                </v:textbox>
              </v:shape>
            </w:pict>
          </mc:Fallback>
        </mc:AlternateContent>
      </w:r>
    </w:p>
    <w:sectPr w:rsidR="00971083" w:rsidRPr="00506A66" w:rsidSect="006B5F80">
      <w:headerReference w:type="even" r:id="rId9"/>
      <w:headerReference w:type="default" r:id="rId10"/>
      <w:footerReference w:type="default" r:id="rId11"/>
      <w:pgSz w:w="11900" w:h="16840"/>
      <w:pgMar w:top="2183" w:right="1843" w:bottom="1134" w:left="184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F2" w:rsidRDefault="00244BF2">
      <w:r>
        <w:separator/>
      </w:r>
    </w:p>
  </w:endnote>
  <w:endnote w:type="continuationSeparator" w:id="0">
    <w:p w:rsidR="00244BF2" w:rsidRDefault="0024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Didot">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40750"/>
      <w:docPartObj>
        <w:docPartGallery w:val="Page Numbers (Bottom of Page)"/>
        <w:docPartUnique/>
      </w:docPartObj>
    </w:sdtPr>
    <w:sdtEndPr>
      <w:rPr>
        <w:noProof/>
      </w:rPr>
    </w:sdtEndPr>
    <w:sdtContent>
      <w:p w:rsidR="00244BF2" w:rsidRDefault="00DC03BE">
        <w:pPr>
          <w:pStyle w:val="Footer"/>
          <w:jc w:val="center"/>
        </w:pPr>
        <w:r>
          <w:fldChar w:fldCharType="begin"/>
        </w:r>
        <w:r>
          <w:instrText xml:space="preserve"> PAGE   \* MERGEFORMAT </w:instrText>
        </w:r>
        <w:r>
          <w:fldChar w:fldCharType="separate"/>
        </w:r>
        <w:r w:rsidR="00506A66">
          <w:rPr>
            <w:noProof/>
          </w:rPr>
          <w:t>1</w:t>
        </w:r>
        <w:r>
          <w:rPr>
            <w:noProof/>
          </w:rPr>
          <w:fldChar w:fldCharType="end"/>
        </w:r>
      </w:p>
    </w:sdtContent>
  </w:sdt>
  <w:p w:rsidR="00244BF2" w:rsidRDefault="00244BF2">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F2" w:rsidRDefault="00244BF2">
      <w:r>
        <w:separator/>
      </w:r>
    </w:p>
  </w:footnote>
  <w:footnote w:type="continuationSeparator" w:id="0">
    <w:p w:rsidR="00244BF2" w:rsidRDefault="0024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BF2" w:rsidRDefault="00DC03BE">
    <w:pPr>
      <w:pStyle w:val="HeaderFooter"/>
      <w:tabs>
        <w:tab w:val="clear" w:pos="8215"/>
        <w:tab w:val="right" w:pos="8194"/>
      </w:tabs>
      <w:rPr>
        <w:rFonts w:hint="eastAsia"/>
      </w:rPr>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-121920</wp:posOffset>
              </wp:positionH>
              <wp:positionV relativeFrom="page">
                <wp:posOffset>0</wp:posOffset>
              </wp:positionV>
              <wp:extent cx="1595120" cy="1748790"/>
              <wp:effectExtent l="154305" t="0" r="3175" b="870585"/>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1AA0A" id="Freeform 6" o:spid="_x0000_s1026" style="position:absolute;margin-left:-9.6pt;margin-top:0;width:125.6pt;height:137.7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" path="m1507,l19716,v,,-14819,2437,-18209,12019c-1884,21600,1507,,1507,xe" fillcolor="#003dcc" stroked="f" strokeweight="1pt">
              <v:fill opacity="39321f"/>
              <v:stroke miterlimit="4" joinstyle="miter"/>
              <v:path o:connecttype="custom" o:connectlocs="121924,0;1595120,0;121924,1452571;121924,0" o:connectangles="0,0,0,0"/>
              <w10:wrap anchorx="page" anchory="page"/>
            </v:shape>
          </w:pict>
        </mc:Fallback>
      </mc:AlternateContent>
    </w:r>
    <w:r>
      <w:rPr>
        <w:noProof/>
        <w:lang w:val="en-GB"/>
      </w:rPr>
      <mc:AlternateContent>
        <mc:Choice Requires="wps">
          <w:drawing>
            <wp:anchor distT="152400" distB="152400" distL="152400" distR="152400" simplePos="0" relativeHeight="251659264" behindDoc="1" locked="0" layoutInCell="1" allowOverlap="1">
              <wp:simplePos x="0" y="0"/>
              <wp:positionH relativeFrom="page">
                <wp:posOffset>-152400</wp:posOffset>
              </wp:positionH>
              <wp:positionV relativeFrom="page">
                <wp:posOffset>-368300</wp:posOffset>
              </wp:positionV>
              <wp:extent cx="5434330" cy="5485130"/>
              <wp:effectExtent l="180975" t="231775" r="1156970" b="2169795"/>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BDDC6" id="Freeform 5" o:spid="_x0000_s1026" style="position:absolute;margin-left:-12pt;margin-top:-29pt;width:427.9pt;height:431.9pt;flip:x y;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" path="m1282,14560v,,14562,-1658,15600,-11079c17920,-5939,16906,6742,16906,6742v,,-1386,6689,-10986,7804c-3680,15661,1282,14560,1282,14560xe" fillcolor="#003dcc" stroked="f" strokeweight="1pt">
              <v:fill opacity="39321f"/>
              <v:stroke miterlimit="4" joinstyle="miter"/>
              <v:path o:connecttype="custom" o:connectlocs="401545,7473061;5287744,3434130;5295261,4622952;1854250,7467957;401545,7473061" o:connectangles="0,0,0,0,0"/>
              <w10:wrap anchorx="page" anchory="page"/>
            </v:shape>
          </w:pict>
        </mc:Fallback>
      </mc:AlternateContent>
    </w:r>
    <w:r>
      <w:rPr>
        <w:noProof/>
        <w:lang w:val="en-GB"/>
      </w:rPr>
      <mc:AlternateContent>
        <mc:Choice Requires="wps">
          <w:drawing>
            <wp:anchor distT="152400" distB="152400" distL="152400" distR="152400" simplePos="0" relativeHeight="251660288" behindDoc="1" locked="0" layoutInCell="1" allowOverlap="1">
              <wp:simplePos x="0" y="0"/>
              <wp:positionH relativeFrom="page">
                <wp:posOffset>5989320</wp:posOffset>
              </wp:positionH>
              <wp:positionV relativeFrom="page">
                <wp:posOffset>8671560</wp:posOffset>
              </wp:positionV>
              <wp:extent cx="1727200" cy="2019300"/>
              <wp:effectExtent l="7620" t="1003935" r="170180" b="571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B679" id="Freeform 4" o:spid="_x0000_s1026" style="position:absolute;margin-left:471.6pt;margin-top:682.8pt;width:136pt;height:159pt;flip:x y;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" path="m1507,l19716,v,,-14819,2437,-18209,12019c-1884,21600,1507,,1507,xe" fillcolor="#003dcc" stroked="f" strokeweight="1pt">
              <v:fill opacity="39321f"/>
              <v:stroke miterlimit="4" joinstyle="miter"/>
              <v:path o:connecttype="custom" o:connectlocs="132019,0;1727200,0;132019,1677261;132019,0" o:connectangles="0,0,0,0"/>
              <w10:wrap anchorx="page" anchory="page"/>
            </v:shape>
          </w:pict>
        </mc:Fallback>
      </mc:AlternateContent>
    </w:r>
    <w:r w:rsidR="00244BF2">
      <w:rPr>
        <w:rFonts w:ascii="Arial Unicode MS" w:hAnsi="Arial Unicode MS"/>
        <w:b w:val="0"/>
        <w:bCs w:val="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BF2" w:rsidRDefault="00DC03BE">
    <w:pPr>
      <w:pStyle w:val="HeaderFooter"/>
      <w:tabs>
        <w:tab w:val="clear" w:pos="8215"/>
        <w:tab w:val="right" w:pos="8194"/>
      </w:tabs>
      <w:rPr>
        <w:rFonts w:hint="eastAsia"/>
      </w:rPr>
    </w:pPr>
    <w:r>
      <w:rPr>
        <w:noProof/>
        <w:lang w:val="en-GB"/>
      </w:rPr>
      <mc:AlternateContent>
        <mc:Choice Requires="wps">
          <w:drawing>
            <wp:anchor distT="152400" distB="152400" distL="152400" distR="152400" simplePos="0" relativeHeight="251661312" behindDoc="1" locked="0" layoutInCell="1" allowOverlap="1">
              <wp:simplePos x="0" y="0"/>
              <wp:positionH relativeFrom="page">
                <wp:posOffset>-121920</wp:posOffset>
              </wp:positionH>
              <wp:positionV relativeFrom="page">
                <wp:posOffset>0</wp:posOffset>
              </wp:positionV>
              <wp:extent cx="1595120" cy="1748790"/>
              <wp:effectExtent l="154305" t="0" r="3175" b="870585"/>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2924" id="Freeform 3" o:spid="_x0000_s1026" style="position:absolute;margin-left:-9.6pt;margin-top:0;width:125.6pt;height:137.7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" path="m1507,l19716,v,,-14819,2437,-18209,12019c-1884,21600,1507,,1507,xe" fillcolor="#003dcc" stroked="f" strokeweight="1pt">
              <v:fill opacity="39321f"/>
              <v:stroke miterlimit="4" joinstyle="miter"/>
              <v:path o:connecttype="custom" o:connectlocs="121924,0;1595120,0;121924,1452571;121924,0" o:connectangles="0,0,0,0"/>
              <w10:wrap anchorx="page" anchory="page"/>
            </v:shape>
          </w:pict>
        </mc:Fallback>
      </mc:AlternateContent>
    </w:r>
    <w:r>
      <w:rPr>
        <w:noProof/>
        <w:lang w:val="en-GB"/>
      </w:rPr>
      <mc:AlternateContent>
        <mc:Choice Requires="wps">
          <w:drawing>
            <wp:anchor distT="152400" distB="152400" distL="152400" distR="152400" simplePos="0" relativeHeight="251662336" behindDoc="1" locked="0" layoutInCell="1" allowOverlap="1">
              <wp:simplePos x="0" y="0"/>
              <wp:positionH relativeFrom="page">
                <wp:posOffset>-152400</wp:posOffset>
              </wp:positionH>
              <wp:positionV relativeFrom="page">
                <wp:posOffset>-368300</wp:posOffset>
              </wp:positionV>
              <wp:extent cx="5434330" cy="5485130"/>
              <wp:effectExtent l="180975" t="231775" r="1156970" b="216979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D7798" id="Freeform 2" o:spid="_x0000_s1026" style="position:absolute;margin-left:-12pt;margin-top:-29pt;width:427.9pt;height:431.9pt;flip:x y;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" path="m1282,14560v,,14562,-1658,15600,-11079c17920,-5939,16906,6742,16906,6742v,,-1386,6689,-10986,7804c-3680,15661,1282,14560,1282,14560xe" fillcolor="#003dcc" stroked="f" strokeweight="1pt">
              <v:fill opacity="39321f"/>
              <v:stroke miterlimit="4" joinstyle="miter"/>
              <v:path o:connecttype="custom" o:connectlocs="401545,7473061;5287744,3434130;5295261,4622952;1854250,7467957;401545,7473061" o:connectangles="0,0,0,0,0"/>
              <w10:wrap anchorx="page" anchory="page"/>
            </v:shape>
          </w:pict>
        </mc:Fallback>
      </mc:AlternateContent>
    </w:r>
    <w:r>
      <w:rPr>
        <w:noProof/>
        <w:lang w:val="en-GB"/>
      </w:rPr>
      <mc:AlternateContent>
        <mc:Choice Requires="wps">
          <w:drawing>
            <wp:anchor distT="152400" distB="152400" distL="152400" distR="152400" simplePos="0" relativeHeight="251663360" behindDoc="1" locked="0" layoutInCell="1" allowOverlap="1">
              <wp:simplePos x="0" y="0"/>
              <wp:positionH relativeFrom="page">
                <wp:posOffset>5989320</wp:posOffset>
              </wp:positionH>
              <wp:positionV relativeFrom="page">
                <wp:posOffset>8671560</wp:posOffset>
              </wp:positionV>
              <wp:extent cx="1727200" cy="2019300"/>
              <wp:effectExtent l="7620" t="1003935" r="170180"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2B835" id="Freeform 1" o:spid="_x0000_s1026" style="position:absolute;margin-left:471.6pt;margin-top:682.8pt;width:136pt;height:159pt;flip:x y;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" path="m1507,l19716,v,,-14819,2437,-18209,12019c-1884,21600,1507,,1507,xe" fillcolor="#003dcc" stroked="f" strokeweight="1pt">
              <v:fill opacity="39321f"/>
              <v:stroke miterlimit="4" joinstyle="miter"/>
              <v:path o:connecttype="custom" o:connectlocs="132019,0;1727200,0;132019,1677261;132019,0" o:connectangles="0,0,0,0"/>
              <w10:wrap anchorx="page" anchory="page"/>
            </v:shape>
          </w:pict>
        </mc:Fallback>
      </mc:AlternateContent>
    </w:r>
    <w:r w:rsidR="00244BF2">
      <w:rPr>
        <w:rFonts w:ascii="Arial Unicode MS" w:hAnsi="Arial Unicode MS"/>
        <w:b w:val="0"/>
        <w:bCs w:val="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0AE619A"/>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8"/>
    <w:multiLevelType w:val="singleLevel"/>
    <w:tmpl w:val="14FC7330"/>
    <w:lvl w:ilvl="0">
      <w:start w:val="1"/>
      <w:numFmt w:val="lowerRoman"/>
      <w:pStyle w:val="ListBullet4"/>
      <w:lvlText w:val="%1)"/>
      <w:lvlJc w:val="left"/>
      <w:pPr>
        <w:tabs>
          <w:tab w:val="num" w:pos="720"/>
        </w:tabs>
        <w:ind w:left="425" w:hanging="425"/>
      </w:pPr>
      <w:rPr>
        <w:rFonts w:hint="default"/>
      </w:rPr>
    </w:lvl>
  </w:abstractNum>
  <w:abstractNum w:abstractNumId="2">
    <w:nsid w:val="FFFFFF89"/>
    <w:multiLevelType w:val="singleLevel"/>
    <w:tmpl w:val="E81ADF2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AF5B37"/>
    <w:multiLevelType w:val="hybridMultilevel"/>
    <w:tmpl w:val="21A2BE5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8141D6"/>
    <w:multiLevelType w:val="hybridMultilevel"/>
    <w:tmpl w:val="F7C6183E"/>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460C1A"/>
    <w:multiLevelType w:val="hybridMultilevel"/>
    <w:tmpl w:val="C4A8FB10"/>
    <w:lvl w:ilvl="0" w:tplc="FAD2CC64">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B70D1F"/>
    <w:multiLevelType w:val="hybridMultilevel"/>
    <w:tmpl w:val="422880B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574A84"/>
    <w:multiLevelType w:val="hybridMultilevel"/>
    <w:tmpl w:val="E02C850A"/>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25D3B"/>
    <w:multiLevelType w:val="hybridMultilevel"/>
    <w:tmpl w:val="FA44C1E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E763F"/>
    <w:multiLevelType w:val="hybridMultilevel"/>
    <w:tmpl w:val="50AA1DBC"/>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C2C5F"/>
    <w:multiLevelType w:val="hybridMultilevel"/>
    <w:tmpl w:val="E4D6AAF4"/>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nsid w:val="23081F0A"/>
    <w:multiLevelType w:val="hybridMultilevel"/>
    <w:tmpl w:val="E86E6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F7D17"/>
    <w:multiLevelType w:val="hybridMultilevel"/>
    <w:tmpl w:val="21C6EDB0"/>
    <w:lvl w:ilvl="0" w:tplc="0409000B">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B5668E"/>
    <w:multiLevelType w:val="multilevel"/>
    <w:tmpl w:val="1FCA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30216A"/>
    <w:multiLevelType w:val="hybridMultilevel"/>
    <w:tmpl w:val="4CC6D902"/>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DF4288"/>
    <w:multiLevelType w:val="hybridMultilevel"/>
    <w:tmpl w:val="54DE301E"/>
    <w:lvl w:ilvl="0" w:tplc="0409000B">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B23E3"/>
    <w:multiLevelType w:val="hybridMultilevel"/>
    <w:tmpl w:val="CBB0A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A4143"/>
    <w:multiLevelType w:val="hybridMultilevel"/>
    <w:tmpl w:val="BCB4D3A8"/>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C65275"/>
    <w:multiLevelType w:val="multilevel"/>
    <w:tmpl w:val="44FA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574041"/>
    <w:multiLevelType w:val="hybridMultilevel"/>
    <w:tmpl w:val="5AB4FEBA"/>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4379B"/>
    <w:multiLevelType w:val="hybridMultilevel"/>
    <w:tmpl w:val="DC3A4988"/>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5616E"/>
    <w:multiLevelType w:val="hybridMultilevel"/>
    <w:tmpl w:val="157CBACA"/>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E07B16"/>
    <w:multiLevelType w:val="hybridMultilevel"/>
    <w:tmpl w:val="98D48144"/>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84C38"/>
    <w:multiLevelType w:val="hybridMultilevel"/>
    <w:tmpl w:val="5D7CC828"/>
    <w:lvl w:ilvl="0" w:tplc="0409000B">
      <w:start w:val="1"/>
      <w:numFmt w:val="bullet"/>
      <w:lvlText w:val="-"/>
      <w:lvlJc w:val="left"/>
      <w:pPr>
        <w:ind w:left="720" w:hanging="360"/>
      </w:pPr>
      <w:rPr>
        <w:rFonts w:ascii="Cambria" w:hAnsi="Cambria" w:hint="default"/>
      </w:rPr>
    </w:lvl>
    <w:lvl w:ilvl="1" w:tplc="04090003">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045A3E"/>
    <w:multiLevelType w:val="multilevel"/>
    <w:tmpl w:val="6BAA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AB3DEC"/>
    <w:multiLevelType w:val="hybridMultilevel"/>
    <w:tmpl w:val="93F0EF96"/>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36841"/>
    <w:multiLevelType w:val="multilevel"/>
    <w:tmpl w:val="A1B6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9D0E53"/>
    <w:multiLevelType w:val="hybridMultilevel"/>
    <w:tmpl w:val="E86E6D64"/>
    <w:lvl w:ilvl="0" w:tplc="0409000B">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513C5"/>
    <w:multiLevelType w:val="hybridMultilevel"/>
    <w:tmpl w:val="3F785882"/>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0D26F1"/>
    <w:multiLevelType w:val="hybridMultilevel"/>
    <w:tmpl w:val="2BA0FFBE"/>
    <w:lvl w:ilvl="0" w:tplc="FAD2CC64">
      <w:start w:val="1"/>
      <w:numFmt w:val="bullet"/>
      <w:lvlText w:val=""/>
      <w:lvlJc w:val="left"/>
      <w:pPr>
        <w:tabs>
          <w:tab w:val="num" w:pos="1247"/>
        </w:tabs>
        <w:ind w:left="1247" w:hanging="680"/>
      </w:pPr>
      <w:rPr>
        <w:rFonts w:ascii="Symbol" w:hAnsi="Symbol" w:hint="default"/>
      </w:rPr>
    </w:lvl>
    <w:lvl w:ilvl="1" w:tplc="0409000F">
      <w:start w:val="1"/>
      <w:numFmt w:val="decimal"/>
      <w:lvlText w:val="%2."/>
      <w:lvlJc w:val="left"/>
      <w:pPr>
        <w:tabs>
          <w:tab w:val="num" w:pos="2007"/>
        </w:tabs>
        <w:ind w:left="2007" w:hanging="360"/>
      </w:p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nsid w:val="70DA306D"/>
    <w:multiLevelType w:val="multilevel"/>
    <w:tmpl w:val="13C24E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2B2037"/>
    <w:multiLevelType w:val="hybridMultilevel"/>
    <w:tmpl w:val="A91C3E3A"/>
    <w:lvl w:ilvl="0" w:tplc="0409000F">
      <w:start w:val="1"/>
      <w:numFmt w:val="decimal"/>
      <w:lvlText w:val="%1."/>
      <w:lvlJc w:val="left"/>
      <w:pPr>
        <w:tabs>
          <w:tab w:val="num" w:pos="1146"/>
        </w:tabs>
        <w:ind w:left="1146" w:hanging="360"/>
      </w:pPr>
    </w:lvl>
    <w:lvl w:ilvl="1" w:tplc="0809000F">
      <w:start w:val="1"/>
      <w:numFmt w:val="decimal"/>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2">
    <w:nsid w:val="76FA2AAB"/>
    <w:multiLevelType w:val="hybridMultilevel"/>
    <w:tmpl w:val="4E5A6254"/>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C87ACC"/>
    <w:multiLevelType w:val="hybridMultilevel"/>
    <w:tmpl w:val="4BA67718"/>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806B91"/>
    <w:multiLevelType w:val="hybridMultilevel"/>
    <w:tmpl w:val="AF6C786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A229A5"/>
    <w:multiLevelType w:val="hybridMultilevel"/>
    <w:tmpl w:val="A41AF538"/>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6"/>
  </w:num>
  <w:num w:numId="7">
    <w:abstractNumId w:val="3"/>
  </w:num>
  <w:num w:numId="8">
    <w:abstractNumId w:val="34"/>
  </w:num>
  <w:num w:numId="9">
    <w:abstractNumId w:val="21"/>
  </w:num>
  <w:num w:numId="10">
    <w:abstractNumId w:val="14"/>
  </w:num>
  <w:num w:numId="11">
    <w:abstractNumId w:val="28"/>
  </w:num>
  <w:num w:numId="12">
    <w:abstractNumId w:val="23"/>
  </w:num>
  <w:num w:numId="13">
    <w:abstractNumId w:val="32"/>
  </w:num>
  <w:num w:numId="14">
    <w:abstractNumId w:val="9"/>
  </w:num>
  <w:num w:numId="15">
    <w:abstractNumId w:val="35"/>
  </w:num>
  <w:num w:numId="16">
    <w:abstractNumId w:val="12"/>
  </w:num>
  <w:num w:numId="17">
    <w:abstractNumId w:val="33"/>
  </w:num>
  <w:num w:numId="18">
    <w:abstractNumId w:val="19"/>
  </w:num>
  <w:num w:numId="19">
    <w:abstractNumId w:val="25"/>
  </w:num>
  <w:num w:numId="20">
    <w:abstractNumId w:val="22"/>
  </w:num>
  <w:num w:numId="21">
    <w:abstractNumId w:val="17"/>
  </w:num>
  <w:num w:numId="22">
    <w:abstractNumId w:val="7"/>
  </w:num>
  <w:num w:numId="23">
    <w:abstractNumId w:val="24"/>
  </w:num>
  <w:num w:numId="24">
    <w:abstractNumId w:val="18"/>
  </w:num>
  <w:num w:numId="25">
    <w:abstractNumId w:val="13"/>
  </w:num>
  <w:num w:numId="26">
    <w:abstractNumId w:val="20"/>
  </w:num>
  <w:num w:numId="27">
    <w:abstractNumId w:val="26"/>
  </w:num>
  <w:num w:numId="28">
    <w:abstractNumId w:val="30"/>
  </w:num>
  <w:num w:numId="29">
    <w:abstractNumId w:val="16"/>
  </w:num>
  <w:num w:numId="30">
    <w:abstractNumId w:val="11"/>
  </w:num>
  <w:num w:numId="31">
    <w:abstractNumId w:val="27"/>
  </w:num>
  <w:num w:numId="32">
    <w:abstractNumId w:val="15"/>
  </w:num>
  <w:num w:numId="33">
    <w:abstractNumId w:val="29"/>
  </w:num>
  <w:num w:numId="34">
    <w:abstractNumId w:val="5"/>
  </w:num>
  <w:num w:numId="35">
    <w:abstractNumId w:val="1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autoHyphenation/>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83"/>
    <w:rsid w:val="00067549"/>
    <w:rsid w:val="000D6009"/>
    <w:rsid w:val="000E7AB8"/>
    <w:rsid w:val="001119E2"/>
    <w:rsid w:val="001337A4"/>
    <w:rsid w:val="00205B46"/>
    <w:rsid w:val="00244BF2"/>
    <w:rsid w:val="0026690E"/>
    <w:rsid w:val="002A528E"/>
    <w:rsid w:val="002A72B4"/>
    <w:rsid w:val="003A0B1D"/>
    <w:rsid w:val="003B408F"/>
    <w:rsid w:val="003D5727"/>
    <w:rsid w:val="0045349F"/>
    <w:rsid w:val="004D6858"/>
    <w:rsid w:val="00506A66"/>
    <w:rsid w:val="00593266"/>
    <w:rsid w:val="00660B84"/>
    <w:rsid w:val="006B5F80"/>
    <w:rsid w:val="006E6324"/>
    <w:rsid w:val="00746007"/>
    <w:rsid w:val="007C1480"/>
    <w:rsid w:val="007E0B92"/>
    <w:rsid w:val="008724FA"/>
    <w:rsid w:val="008B228D"/>
    <w:rsid w:val="00944183"/>
    <w:rsid w:val="0096742E"/>
    <w:rsid w:val="00971083"/>
    <w:rsid w:val="009C2B7D"/>
    <w:rsid w:val="009F7868"/>
    <w:rsid w:val="00A6754D"/>
    <w:rsid w:val="00AB7DF8"/>
    <w:rsid w:val="00AF4DD4"/>
    <w:rsid w:val="00B0434A"/>
    <w:rsid w:val="00BA0268"/>
    <w:rsid w:val="00BA3138"/>
    <w:rsid w:val="00BD5E2F"/>
    <w:rsid w:val="00CA2200"/>
    <w:rsid w:val="00D244BF"/>
    <w:rsid w:val="00D90F28"/>
    <w:rsid w:val="00DC03BE"/>
    <w:rsid w:val="00E3137A"/>
    <w:rsid w:val="00E93550"/>
    <w:rsid w:val="00F0514A"/>
    <w:rsid w:val="00F2543F"/>
    <w:rsid w:val="00F8508A"/>
    <w:rsid w:val="00F979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BCFBB32-D726-4B48-A2F7-07F2089E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heading 3"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5F80"/>
    <w:rPr>
      <w:lang w:val="en-US" w:eastAsia="en-US"/>
    </w:rPr>
  </w:style>
  <w:style w:type="paragraph" w:styleId="Heading1">
    <w:name w:val="heading 1"/>
    <w:basedOn w:val="Normal"/>
    <w:next w:val="Normal"/>
    <w:link w:val="Heading1Char"/>
    <w:qFormat/>
    <w:rsid w:val="00F8508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360"/>
      <w:jc w:val="center"/>
      <w:outlineLvl w:val="0"/>
    </w:pPr>
    <w:rPr>
      <w:rFonts w:ascii="Arial" w:eastAsia="Times New Roman" w:hAnsi="Arial" w:cs="Arial"/>
      <w:b/>
      <w:bCs/>
      <w:kern w:val="32"/>
      <w:sz w:val="28"/>
      <w:szCs w:val="32"/>
      <w:bdr w:val="none" w:sz="0" w:space="0" w:color="auto"/>
      <w:lang w:val="en-GB"/>
    </w:rPr>
  </w:style>
  <w:style w:type="paragraph" w:styleId="Heading3">
    <w:name w:val="heading 3"/>
    <w:basedOn w:val="Normal"/>
    <w:next w:val="Normal"/>
    <w:link w:val="Heading3Char"/>
    <w:uiPriority w:val="9"/>
    <w:rsid w:val="00F2543F"/>
    <w:pPr>
      <w:keepNext/>
      <w:keepLines/>
      <w:spacing w:before="200"/>
      <w:outlineLvl w:val="2"/>
    </w:pPr>
    <w:rPr>
      <w:rFonts w:asciiTheme="majorHAnsi" w:eastAsiaTheme="majorEastAsia" w:hAnsiTheme="majorHAnsi" w:cstheme="majorBidi"/>
      <w:b/>
      <w:bCs/>
      <w:color w:val="499BC9" w:themeColor="accent1"/>
    </w:rPr>
  </w:style>
  <w:style w:type="paragraph" w:styleId="Heading4">
    <w:name w:val="heading 4"/>
    <w:basedOn w:val="Normal"/>
    <w:next w:val="Normal"/>
    <w:link w:val="Heading4Char"/>
    <w:rsid w:val="00506A66"/>
    <w:pPr>
      <w:keepNext/>
      <w:keepLines/>
      <w:spacing w:before="40"/>
      <w:outlineLvl w:val="3"/>
    </w:pPr>
    <w:rPr>
      <w:rFonts w:asciiTheme="majorHAnsi" w:eastAsiaTheme="majorEastAsia" w:hAnsiTheme="majorHAnsi" w:cstheme="majorBidi"/>
      <w:i/>
      <w:iCs/>
      <w:color w:val="2F759E" w:themeColor="accent1" w:themeShade="BF"/>
    </w:rPr>
  </w:style>
  <w:style w:type="paragraph" w:styleId="Heading9">
    <w:name w:val="heading 9"/>
    <w:basedOn w:val="Normal"/>
    <w:next w:val="Normal"/>
    <w:link w:val="Heading9Char"/>
    <w:rsid w:val="00506A6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08A"/>
    <w:rPr>
      <w:rFonts w:ascii="Arial" w:eastAsia="Times New Roman" w:hAnsi="Arial" w:cs="Arial"/>
      <w:b/>
      <w:bCs/>
      <w:kern w:val="32"/>
      <w:sz w:val="28"/>
      <w:szCs w:val="32"/>
      <w:bdr w:val="none" w:sz="0" w:space="0" w:color="auto"/>
      <w:lang w:eastAsia="en-US"/>
    </w:rPr>
  </w:style>
  <w:style w:type="character" w:customStyle="1" w:styleId="Heading3Char">
    <w:name w:val="Heading 3 Char"/>
    <w:basedOn w:val="DefaultParagraphFont"/>
    <w:link w:val="Heading3"/>
    <w:uiPriority w:val="9"/>
    <w:rsid w:val="00F2543F"/>
    <w:rPr>
      <w:rFonts w:asciiTheme="majorHAnsi" w:eastAsiaTheme="majorEastAsia" w:hAnsiTheme="majorHAnsi" w:cstheme="majorBidi"/>
      <w:b/>
      <w:bCs/>
      <w:color w:val="499BC9" w:themeColor="accent1"/>
      <w:lang w:val="en-US" w:eastAsia="en-US"/>
    </w:rPr>
  </w:style>
  <w:style w:type="character" w:styleId="Hyperlink">
    <w:name w:val="Hyperlink"/>
    <w:uiPriority w:val="99"/>
    <w:rsid w:val="006B5F80"/>
    <w:rPr>
      <w:u w:val="single"/>
    </w:rPr>
  </w:style>
  <w:style w:type="paragraph" w:customStyle="1" w:styleId="HeaderFooter">
    <w:name w:val="Header &amp; Footer"/>
    <w:rsid w:val="006B5F80"/>
    <w:pPr>
      <w:tabs>
        <w:tab w:val="right" w:pos="8215"/>
      </w:tabs>
      <w:suppressAutoHyphens/>
      <w:spacing w:after="180" w:line="312" w:lineRule="auto"/>
    </w:pPr>
    <w:rPr>
      <w:rFonts w:ascii="Didot" w:hAnsi="Didot" w:cs="Arial Unicode MS"/>
      <w:b/>
      <w:bCs/>
      <w:color w:val="000000"/>
      <w:sz w:val="14"/>
      <w:szCs w:val="14"/>
      <w:u w:color="000000"/>
      <w:lang w:val="en-US"/>
    </w:rPr>
  </w:style>
  <w:style w:type="paragraph" w:customStyle="1" w:styleId="SenderInfo">
    <w:name w:val="Sender Info"/>
    <w:rsid w:val="006B5F80"/>
    <w:pPr>
      <w:jc w:val="right"/>
    </w:pPr>
    <w:rPr>
      <w:rFonts w:ascii="Didot" w:hAnsi="Didot" w:cs="Arial Unicode MS"/>
      <w:color w:val="000000"/>
      <w:sz w:val="18"/>
      <w:szCs w:val="18"/>
      <w:u w:color="000000"/>
      <w:lang w:val="en-US"/>
    </w:rPr>
  </w:style>
  <w:style w:type="paragraph" w:styleId="Caption">
    <w:name w:val="caption"/>
    <w:rsid w:val="006B5F80"/>
    <w:pPr>
      <w:tabs>
        <w:tab w:val="left" w:pos="1150"/>
      </w:tabs>
    </w:pPr>
    <w:rPr>
      <w:rFonts w:ascii="Helvetica" w:hAnsi="Helvetica" w:cs="Arial Unicode MS"/>
      <w:b/>
      <w:bCs/>
      <w:caps/>
      <w:color w:val="000000"/>
      <w:lang w:val="en-US"/>
    </w:rPr>
  </w:style>
  <w:style w:type="paragraph" w:customStyle="1" w:styleId="Default">
    <w:name w:val="Default"/>
    <w:rsid w:val="006B5F80"/>
    <w:rPr>
      <w:rFonts w:ascii="Helvetica" w:hAnsi="Helvetica" w:cs="Arial Unicode MS"/>
      <w:color w:val="000000"/>
      <w:sz w:val="22"/>
      <w:szCs w:val="22"/>
    </w:rPr>
  </w:style>
  <w:style w:type="paragraph" w:customStyle="1" w:styleId="FreeForm">
    <w:name w:val="Free Form"/>
    <w:rsid w:val="006B5F80"/>
    <w:pPr>
      <w:spacing w:after="180"/>
    </w:pPr>
    <w:rPr>
      <w:rFonts w:ascii="Didot" w:hAnsi="Didot" w:cs="Arial Unicode MS"/>
      <w:color w:val="000000"/>
      <w:sz w:val="18"/>
      <w:szCs w:val="18"/>
      <w:u w:color="000000"/>
      <w:lang w:val="en-US"/>
    </w:rPr>
  </w:style>
  <w:style w:type="paragraph" w:styleId="BodyText">
    <w:name w:val="Body Text"/>
    <w:basedOn w:val="Normal"/>
    <w:link w:val="BodyTextChar"/>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60" w:after="120"/>
    </w:pPr>
    <w:rPr>
      <w:rFonts w:ascii="Arial" w:eastAsia="Times New Roman" w:hAnsi="Arial"/>
      <w:bdr w:val="none" w:sz="0" w:space="0" w:color="auto"/>
      <w:lang w:val="en-GB"/>
    </w:rPr>
  </w:style>
  <w:style w:type="character" w:customStyle="1" w:styleId="BodyTextChar">
    <w:name w:val="Body Text Char"/>
    <w:basedOn w:val="DefaultParagraphFont"/>
    <w:link w:val="BodyText"/>
    <w:rsid w:val="00F8508A"/>
    <w:rPr>
      <w:rFonts w:ascii="Arial" w:eastAsia="Times New Roman" w:hAnsi="Arial"/>
      <w:sz w:val="24"/>
      <w:szCs w:val="24"/>
      <w:bdr w:val="none" w:sz="0" w:space="0" w:color="auto"/>
      <w:lang w:eastAsia="en-US"/>
    </w:rPr>
  </w:style>
  <w:style w:type="paragraph" w:styleId="ListBullet">
    <w:name w:val="List Bullet"/>
    <w:basedOn w:val="Normal"/>
    <w:rsid w:val="00F8508A"/>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425"/>
      </w:tabs>
      <w:spacing w:before="60" w:after="60"/>
      <w:ind w:left="425" w:hanging="425"/>
    </w:pPr>
    <w:rPr>
      <w:rFonts w:ascii="Arial" w:eastAsia="Times New Roman" w:hAnsi="Arial"/>
      <w:bdr w:val="none" w:sz="0" w:space="0" w:color="auto"/>
      <w:lang w:val="en-GB"/>
    </w:rPr>
  </w:style>
  <w:style w:type="paragraph" w:customStyle="1" w:styleId="Bodytextheading">
    <w:name w:val="Body text heading"/>
    <w:basedOn w:val="BodyText"/>
    <w:next w:val="BodyText"/>
    <w:rsid w:val="00F8508A"/>
    <w:pPr>
      <w:keepNext/>
      <w:spacing w:before="300"/>
    </w:pPr>
    <w:rPr>
      <w:b/>
    </w:rPr>
  </w:style>
  <w:style w:type="paragraph" w:styleId="NoSpacing">
    <w:name w:val="No Spacing"/>
    <w:uiPriority w:val="1"/>
    <w:qFormat/>
    <w:rsid w:val="00F850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Quote">
    <w:name w:val="Quote"/>
    <w:basedOn w:val="Normal"/>
    <w:link w:val="QuoteChar"/>
    <w:qFormat/>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right="567"/>
    </w:pPr>
    <w:rPr>
      <w:rFonts w:ascii="Arial" w:eastAsia="Times New Roman" w:hAnsi="Arial"/>
      <w:i/>
      <w:bdr w:val="none" w:sz="0" w:space="0" w:color="auto"/>
      <w:lang w:val="en-GB"/>
    </w:rPr>
  </w:style>
  <w:style w:type="character" w:customStyle="1" w:styleId="QuoteChar">
    <w:name w:val="Quote Char"/>
    <w:basedOn w:val="DefaultParagraphFont"/>
    <w:link w:val="Quote"/>
    <w:rsid w:val="00F8508A"/>
    <w:rPr>
      <w:rFonts w:ascii="Arial" w:eastAsia="Times New Roman" w:hAnsi="Arial"/>
      <w:i/>
      <w:sz w:val="24"/>
      <w:szCs w:val="24"/>
      <w:bdr w:val="none" w:sz="0" w:space="0" w:color="auto"/>
      <w:lang w:eastAsia="en-US"/>
    </w:rPr>
  </w:style>
  <w:style w:type="paragraph" w:customStyle="1" w:styleId="QuoteHeading">
    <w:name w:val="Quote Heading"/>
    <w:basedOn w:val="Quote"/>
    <w:rsid w:val="00F8508A"/>
    <w:pPr>
      <w:keepNext/>
      <w:spacing w:before="240" w:after="240"/>
      <w:jc w:val="center"/>
    </w:pPr>
    <w:rPr>
      <w:b/>
    </w:rPr>
  </w:style>
  <w:style w:type="paragraph" w:customStyle="1" w:styleId="QuoteReference">
    <w:name w:val="Quote Reference"/>
    <w:basedOn w:val="Quote"/>
    <w:next w:val="BodyText"/>
    <w:rsid w:val="00F8508A"/>
    <w:pPr>
      <w:spacing w:before="60"/>
      <w:jc w:val="right"/>
    </w:pPr>
    <w:rPr>
      <w:sz w:val="20"/>
    </w:rPr>
  </w:style>
  <w:style w:type="paragraph" w:customStyle="1" w:styleId="Bodytextheading2">
    <w:name w:val="Body text heading 2"/>
    <w:basedOn w:val="Bodytextheading"/>
    <w:next w:val="BodyText"/>
    <w:rsid w:val="00F8508A"/>
    <w:pPr>
      <w:spacing w:before="180"/>
    </w:pPr>
    <w:rPr>
      <w:i/>
    </w:rPr>
  </w:style>
  <w:style w:type="paragraph" w:styleId="ListBullet3">
    <w:name w:val="List Bullet 3"/>
    <w:basedOn w:val="Normal"/>
    <w:uiPriority w:val="99"/>
    <w:semiHidden/>
    <w:unhideWhenUsed/>
    <w:rsid w:val="00F8508A"/>
    <w:pPr>
      <w:numPr>
        <w:numId w:val="2"/>
      </w:numPr>
      <w:contextualSpacing/>
    </w:pPr>
  </w:style>
  <w:style w:type="paragraph" w:styleId="ListBullet4">
    <w:name w:val="List Bullet 4"/>
    <w:basedOn w:val="Normal"/>
    <w:autoRedefine/>
    <w:rsid w:val="00F8508A"/>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851"/>
        <w:tab w:val="num" w:pos="927"/>
        <w:tab w:val="left" w:pos="1418"/>
      </w:tabs>
      <w:spacing w:before="60" w:after="120"/>
      <w:ind w:left="851" w:hanging="284"/>
    </w:pPr>
    <w:rPr>
      <w:rFonts w:ascii="Arial" w:eastAsia="Times New Roman" w:hAnsi="Arial"/>
      <w:bdr w:val="none" w:sz="0" w:space="0" w:color="auto"/>
      <w:lang w:val="en-GB"/>
    </w:rPr>
  </w:style>
  <w:style w:type="character" w:styleId="FollowedHyperlink">
    <w:name w:val="FollowedHyperlink"/>
    <w:uiPriority w:val="99"/>
    <w:rsid w:val="00F8508A"/>
    <w:rPr>
      <w:color w:val="800080"/>
      <w:u w:val="single"/>
    </w:rPr>
  </w:style>
  <w:style w:type="paragraph" w:styleId="Header">
    <w:name w:val="header"/>
    <w:basedOn w:val="Normal"/>
    <w:link w:val="HeaderChar"/>
    <w:unhideWhenUsed/>
    <w:rsid w:val="00BA0268"/>
    <w:pPr>
      <w:tabs>
        <w:tab w:val="center" w:pos="4513"/>
        <w:tab w:val="right" w:pos="9026"/>
      </w:tabs>
    </w:pPr>
  </w:style>
  <w:style w:type="character" w:customStyle="1" w:styleId="HeaderChar">
    <w:name w:val="Header Char"/>
    <w:basedOn w:val="DefaultParagraphFont"/>
    <w:link w:val="Header"/>
    <w:uiPriority w:val="99"/>
    <w:rsid w:val="00BA0268"/>
    <w:rPr>
      <w:sz w:val="24"/>
      <w:szCs w:val="24"/>
      <w:lang w:val="en-US" w:eastAsia="en-US"/>
    </w:rPr>
  </w:style>
  <w:style w:type="paragraph" w:styleId="Footer">
    <w:name w:val="footer"/>
    <w:basedOn w:val="Normal"/>
    <w:link w:val="FooterChar"/>
    <w:uiPriority w:val="99"/>
    <w:unhideWhenUsed/>
    <w:rsid w:val="00BA0268"/>
    <w:pPr>
      <w:tabs>
        <w:tab w:val="center" w:pos="4513"/>
        <w:tab w:val="right" w:pos="9026"/>
      </w:tabs>
    </w:pPr>
  </w:style>
  <w:style w:type="character" w:customStyle="1" w:styleId="FooterChar">
    <w:name w:val="Footer Char"/>
    <w:basedOn w:val="DefaultParagraphFont"/>
    <w:link w:val="Footer"/>
    <w:uiPriority w:val="99"/>
    <w:rsid w:val="00BA0268"/>
    <w:rPr>
      <w:sz w:val="24"/>
      <w:szCs w:val="24"/>
      <w:lang w:val="en-US" w:eastAsia="en-US"/>
    </w:rPr>
  </w:style>
  <w:style w:type="paragraph" w:styleId="ListParagraph">
    <w:name w:val="List Paragraph"/>
    <w:basedOn w:val="Normal"/>
    <w:uiPriority w:val="34"/>
    <w:qFormat/>
    <w:rsid w:val="00205B46"/>
    <w:pPr>
      <w:ind w:left="720"/>
      <w:contextualSpacing/>
    </w:pPr>
  </w:style>
  <w:style w:type="table" w:styleId="TableGrid">
    <w:name w:val="Table Grid"/>
    <w:basedOn w:val="TableNormal"/>
    <w:rsid w:val="00660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A0B1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en-GB"/>
    </w:rPr>
  </w:style>
  <w:style w:type="character" w:customStyle="1" w:styleId="f">
    <w:name w:val="f"/>
    <w:basedOn w:val="DefaultParagraphFont"/>
    <w:rsid w:val="00F2543F"/>
  </w:style>
  <w:style w:type="character" w:customStyle="1" w:styleId="apple-converted-space">
    <w:name w:val="apple-converted-space"/>
    <w:basedOn w:val="DefaultParagraphFont"/>
    <w:rsid w:val="00F2543F"/>
  </w:style>
  <w:style w:type="character" w:styleId="HTMLCite">
    <w:name w:val="HTML Cite"/>
    <w:basedOn w:val="DefaultParagraphFont"/>
    <w:uiPriority w:val="99"/>
    <w:rsid w:val="00F2543F"/>
    <w:rPr>
      <w:i/>
    </w:rPr>
  </w:style>
  <w:style w:type="character" w:customStyle="1" w:styleId="st">
    <w:name w:val="st"/>
    <w:basedOn w:val="DefaultParagraphFont"/>
    <w:rsid w:val="00F2543F"/>
  </w:style>
  <w:style w:type="character" w:styleId="Emphasis">
    <w:name w:val="Emphasis"/>
    <w:basedOn w:val="DefaultParagraphFont"/>
    <w:uiPriority w:val="20"/>
    <w:rsid w:val="00F2543F"/>
    <w:rPr>
      <w:i/>
    </w:rPr>
  </w:style>
  <w:style w:type="character" w:customStyle="1" w:styleId="dwdstsstd">
    <w:name w:val="_dwd st s std"/>
    <w:basedOn w:val="DefaultParagraphFont"/>
    <w:rsid w:val="00F2543F"/>
  </w:style>
  <w:style w:type="character" w:customStyle="1" w:styleId="gl">
    <w:name w:val="gl"/>
    <w:basedOn w:val="DefaultParagraphFont"/>
    <w:rsid w:val="00F2543F"/>
  </w:style>
  <w:style w:type="paragraph" w:customStyle="1" w:styleId="e4b">
    <w:name w:val="_e4b"/>
    <w:basedOn w:val="Normal"/>
    <w:rsid w:val="00F2543F"/>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EastAsia" w:hAnsi="Times" w:cstheme="minorBidi"/>
      <w:sz w:val="20"/>
      <w:szCs w:val="20"/>
      <w:bdr w:val="none" w:sz="0" w:space="0" w:color="auto"/>
      <w:lang w:val="en-GB"/>
    </w:rPr>
  </w:style>
  <w:style w:type="paragraph" w:styleId="BalloonText">
    <w:name w:val="Balloon Text"/>
    <w:basedOn w:val="Normal"/>
    <w:link w:val="BalloonTextChar"/>
    <w:semiHidden/>
    <w:unhideWhenUsed/>
    <w:rsid w:val="007E0B92"/>
    <w:rPr>
      <w:rFonts w:ascii="Segoe UI" w:hAnsi="Segoe UI" w:cs="Segoe UI"/>
      <w:sz w:val="18"/>
      <w:szCs w:val="18"/>
    </w:rPr>
  </w:style>
  <w:style w:type="character" w:customStyle="1" w:styleId="BalloonTextChar">
    <w:name w:val="Balloon Text Char"/>
    <w:basedOn w:val="DefaultParagraphFont"/>
    <w:link w:val="BalloonText"/>
    <w:semiHidden/>
    <w:rsid w:val="007E0B92"/>
    <w:rPr>
      <w:rFonts w:ascii="Segoe UI" w:hAnsi="Segoe UI" w:cs="Segoe UI"/>
      <w:sz w:val="18"/>
      <w:szCs w:val="18"/>
      <w:lang w:val="en-US" w:eastAsia="en-US"/>
    </w:rPr>
  </w:style>
  <w:style w:type="character" w:customStyle="1" w:styleId="Heading4Char">
    <w:name w:val="Heading 4 Char"/>
    <w:basedOn w:val="DefaultParagraphFont"/>
    <w:link w:val="Heading4"/>
    <w:rsid w:val="00506A66"/>
    <w:rPr>
      <w:rFonts w:asciiTheme="majorHAnsi" w:eastAsiaTheme="majorEastAsia" w:hAnsiTheme="majorHAnsi" w:cstheme="majorBidi"/>
      <w:i/>
      <w:iCs/>
      <w:color w:val="2F759E" w:themeColor="accent1" w:themeShade="BF"/>
      <w:lang w:val="en-US" w:eastAsia="en-US"/>
    </w:rPr>
  </w:style>
  <w:style w:type="character" w:customStyle="1" w:styleId="Heading9Char">
    <w:name w:val="Heading 9 Char"/>
    <w:basedOn w:val="DefaultParagraphFont"/>
    <w:link w:val="Heading9"/>
    <w:rsid w:val="00506A66"/>
    <w:rPr>
      <w:rFonts w:asciiTheme="majorHAnsi" w:eastAsiaTheme="majorEastAsia" w:hAnsiTheme="majorHAnsi" w:cstheme="majorBidi"/>
      <w:i/>
      <w:iCs/>
      <w:color w:val="272727" w:themeColor="text1" w:themeTint="D8"/>
      <w:sz w:val="21"/>
      <w:szCs w:val="21"/>
      <w:lang w:val="en-US" w:eastAsia="en-US"/>
    </w:rPr>
  </w:style>
  <w:style w:type="paragraph" w:styleId="BodyTextIndent2">
    <w:name w:val="Body Text Indent 2"/>
    <w:basedOn w:val="Normal"/>
    <w:link w:val="BodyTextIndent2Char"/>
    <w:semiHidden/>
    <w:unhideWhenUsed/>
    <w:rsid w:val="00506A66"/>
    <w:pPr>
      <w:spacing w:after="120" w:line="480" w:lineRule="auto"/>
      <w:ind w:left="283"/>
    </w:pPr>
  </w:style>
  <w:style w:type="character" w:customStyle="1" w:styleId="BodyTextIndent2Char">
    <w:name w:val="Body Text Indent 2 Char"/>
    <w:basedOn w:val="DefaultParagraphFont"/>
    <w:link w:val="BodyTextIndent2"/>
    <w:semiHidden/>
    <w:rsid w:val="00506A66"/>
    <w:rPr>
      <w:lang w:val="en-US" w:eastAsia="en-US"/>
    </w:rPr>
  </w:style>
  <w:style w:type="paragraph" w:styleId="BodyTextIndent3">
    <w:name w:val="Body Text Indent 3"/>
    <w:basedOn w:val="Normal"/>
    <w:link w:val="BodyTextIndent3Char"/>
    <w:rsid w:val="00506A66"/>
    <w:pPr>
      <w:spacing w:after="120"/>
      <w:ind w:left="283"/>
    </w:pPr>
    <w:rPr>
      <w:sz w:val="16"/>
      <w:szCs w:val="16"/>
    </w:rPr>
  </w:style>
  <w:style w:type="character" w:customStyle="1" w:styleId="BodyTextIndent3Char">
    <w:name w:val="Body Text Indent 3 Char"/>
    <w:basedOn w:val="DefaultParagraphFont"/>
    <w:link w:val="BodyTextIndent3"/>
    <w:rsid w:val="00506A66"/>
    <w:rPr>
      <w:sz w:val="16"/>
      <w:szCs w:val="16"/>
      <w:lang w:val="en-US" w:eastAsia="en-US"/>
    </w:rPr>
  </w:style>
  <w:style w:type="paragraph" w:styleId="Title">
    <w:name w:val="Title"/>
    <w:basedOn w:val="Normal"/>
    <w:link w:val="TitleChar"/>
    <w:qFormat/>
    <w:rsid w:val="00506A6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Cs w:val="20"/>
      <w:bdr w:val="none" w:sz="0" w:space="0" w:color="auto"/>
    </w:rPr>
  </w:style>
  <w:style w:type="character" w:customStyle="1" w:styleId="TitleChar">
    <w:name w:val="Title Char"/>
    <w:basedOn w:val="DefaultParagraphFont"/>
    <w:link w:val="Title"/>
    <w:rsid w:val="00506A66"/>
    <w:rPr>
      <w:rFonts w:ascii="Arial" w:eastAsia="Times New Roman" w:hAnsi="Arial"/>
      <w:b/>
      <w:szCs w:val="20"/>
      <w:bdr w:val="none" w:sz="0" w:space="0" w:color="auto"/>
      <w:lang w:val="en-US" w:eastAsia="en-US"/>
    </w:rPr>
  </w:style>
  <w:style w:type="character" w:styleId="Strong">
    <w:name w:val="Strong"/>
    <w:basedOn w:val="DefaultParagraphFont"/>
    <w:uiPriority w:val="22"/>
    <w:qFormat/>
    <w:rsid w:val="00506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7241">
      <w:bodyDiv w:val="1"/>
      <w:marLeft w:val="0"/>
      <w:marRight w:val="0"/>
      <w:marTop w:val="0"/>
      <w:marBottom w:val="0"/>
      <w:divBdr>
        <w:top w:val="none" w:sz="0" w:space="0" w:color="auto"/>
        <w:left w:val="none" w:sz="0" w:space="0" w:color="auto"/>
        <w:bottom w:val="none" w:sz="0" w:space="0" w:color="auto"/>
        <w:right w:val="none" w:sz="0" w:space="0" w:color="auto"/>
      </w:divBdr>
      <w:divsChild>
        <w:div w:id="708801049">
          <w:marLeft w:val="0"/>
          <w:marRight w:val="0"/>
          <w:marTop w:val="0"/>
          <w:marBottom w:val="0"/>
          <w:divBdr>
            <w:top w:val="none" w:sz="0" w:space="0" w:color="auto"/>
            <w:left w:val="none" w:sz="0" w:space="0" w:color="auto"/>
            <w:bottom w:val="none" w:sz="0" w:space="0" w:color="auto"/>
            <w:right w:val="none" w:sz="0" w:space="0" w:color="auto"/>
          </w:divBdr>
          <w:divsChild>
            <w:div w:id="108398422">
              <w:marLeft w:val="0"/>
              <w:marRight w:val="0"/>
              <w:marTop w:val="0"/>
              <w:marBottom w:val="0"/>
              <w:divBdr>
                <w:top w:val="none" w:sz="0" w:space="0" w:color="auto"/>
                <w:left w:val="none" w:sz="0" w:space="0" w:color="auto"/>
                <w:bottom w:val="none" w:sz="0" w:space="0" w:color="auto"/>
                <w:right w:val="none" w:sz="0" w:space="0" w:color="auto"/>
              </w:divBdr>
              <w:divsChild>
                <w:div w:id="1783304380">
                  <w:marLeft w:val="0"/>
                  <w:marRight w:val="0"/>
                  <w:marTop w:val="0"/>
                  <w:marBottom w:val="0"/>
                  <w:divBdr>
                    <w:top w:val="none" w:sz="0" w:space="0" w:color="auto"/>
                    <w:left w:val="none" w:sz="0" w:space="0" w:color="auto"/>
                    <w:bottom w:val="none" w:sz="0" w:space="0" w:color="auto"/>
                    <w:right w:val="none" w:sz="0" w:space="0" w:color="auto"/>
                  </w:divBdr>
                </w:div>
              </w:divsChild>
            </w:div>
            <w:div w:id="1633367952">
              <w:marLeft w:val="0"/>
              <w:marRight w:val="0"/>
              <w:marTop w:val="0"/>
              <w:marBottom w:val="0"/>
              <w:divBdr>
                <w:top w:val="none" w:sz="0" w:space="0" w:color="auto"/>
                <w:left w:val="none" w:sz="0" w:space="0" w:color="auto"/>
                <w:bottom w:val="none" w:sz="0" w:space="0" w:color="auto"/>
                <w:right w:val="none" w:sz="0" w:space="0" w:color="auto"/>
              </w:divBdr>
              <w:divsChild>
                <w:div w:id="1995716384">
                  <w:marLeft w:val="0"/>
                  <w:marRight w:val="0"/>
                  <w:marTop w:val="0"/>
                  <w:marBottom w:val="0"/>
                  <w:divBdr>
                    <w:top w:val="none" w:sz="0" w:space="0" w:color="auto"/>
                    <w:left w:val="none" w:sz="0" w:space="0" w:color="auto"/>
                    <w:bottom w:val="none" w:sz="0" w:space="0" w:color="auto"/>
                    <w:right w:val="none" w:sz="0" w:space="0" w:color="auto"/>
                  </w:divBdr>
                </w:div>
              </w:divsChild>
            </w:div>
            <w:div w:id="1906641621">
              <w:marLeft w:val="0"/>
              <w:marRight w:val="0"/>
              <w:marTop w:val="0"/>
              <w:marBottom w:val="0"/>
              <w:divBdr>
                <w:top w:val="none" w:sz="0" w:space="0" w:color="auto"/>
                <w:left w:val="none" w:sz="0" w:space="0" w:color="auto"/>
                <w:bottom w:val="none" w:sz="0" w:space="0" w:color="auto"/>
                <w:right w:val="none" w:sz="0" w:space="0" w:color="auto"/>
              </w:divBdr>
              <w:divsChild>
                <w:div w:id="662271484">
                  <w:marLeft w:val="0"/>
                  <w:marRight w:val="0"/>
                  <w:marTop w:val="0"/>
                  <w:marBottom w:val="0"/>
                  <w:divBdr>
                    <w:top w:val="none" w:sz="0" w:space="0" w:color="auto"/>
                    <w:left w:val="none" w:sz="0" w:space="0" w:color="auto"/>
                    <w:bottom w:val="none" w:sz="0" w:space="0" w:color="auto"/>
                    <w:right w:val="none" w:sz="0" w:space="0" w:color="auto"/>
                  </w:divBdr>
                </w:div>
              </w:divsChild>
            </w:div>
            <w:div w:id="52049880">
              <w:marLeft w:val="0"/>
              <w:marRight w:val="0"/>
              <w:marTop w:val="0"/>
              <w:marBottom w:val="0"/>
              <w:divBdr>
                <w:top w:val="none" w:sz="0" w:space="0" w:color="auto"/>
                <w:left w:val="none" w:sz="0" w:space="0" w:color="auto"/>
                <w:bottom w:val="none" w:sz="0" w:space="0" w:color="auto"/>
                <w:right w:val="none" w:sz="0" w:space="0" w:color="auto"/>
              </w:divBdr>
              <w:divsChild>
                <w:div w:id="470707982">
                  <w:marLeft w:val="0"/>
                  <w:marRight w:val="0"/>
                  <w:marTop w:val="0"/>
                  <w:marBottom w:val="0"/>
                  <w:divBdr>
                    <w:top w:val="none" w:sz="0" w:space="0" w:color="auto"/>
                    <w:left w:val="none" w:sz="0" w:space="0" w:color="auto"/>
                    <w:bottom w:val="none" w:sz="0" w:space="0" w:color="auto"/>
                    <w:right w:val="none" w:sz="0" w:space="0" w:color="auto"/>
                  </w:divBdr>
                </w:div>
              </w:divsChild>
            </w:div>
            <w:div w:id="462189374">
              <w:marLeft w:val="0"/>
              <w:marRight w:val="0"/>
              <w:marTop w:val="0"/>
              <w:marBottom w:val="0"/>
              <w:divBdr>
                <w:top w:val="none" w:sz="0" w:space="0" w:color="auto"/>
                <w:left w:val="none" w:sz="0" w:space="0" w:color="auto"/>
                <w:bottom w:val="none" w:sz="0" w:space="0" w:color="auto"/>
                <w:right w:val="none" w:sz="0" w:space="0" w:color="auto"/>
              </w:divBdr>
              <w:divsChild>
                <w:div w:id="1865360561">
                  <w:marLeft w:val="0"/>
                  <w:marRight w:val="0"/>
                  <w:marTop w:val="0"/>
                  <w:marBottom w:val="0"/>
                  <w:divBdr>
                    <w:top w:val="none" w:sz="0" w:space="0" w:color="auto"/>
                    <w:left w:val="none" w:sz="0" w:space="0" w:color="auto"/>
                    <w:bottom w:val="none" w:sz="0" w:space="0" w:color="auto"/>
                    <w:right w:val="none" w:sz="0" w:space="0" w:color="auto"/>
                  </w:divBdr>
                </w:div>
              </w:divsChild>
            </w:div>
            <w:div w:id="566494016">
              <w:marLeft w:val="0"/>
              <w:marRight w:val="0"/>
              <w:marTop w:val="0"/>
              <w:marBottom w:val="0"/>
              <w:divBdr>
                <w:top w:val="none" w:sz="0" w:space="0" w:color="auto"/>
                <w:left w:val="none" w:sz="0" w:space="0" w:color="auto"/>
                <w:bottom w:val="none" w:sz="0" w:space="0" w:color="auto"/>
                <w:right w:val="none" w:sz="0" w:space="0" w:color="auto"/>
              </w:divBdr>
              <w:divsChild>
                <w:div w:id="1000742758">
                  <w:marLeft w:val="0"/>
                  <w:marRight w:val="0"/>
                  <w:marTop w:val="0"/>
                  <w:marBottom w:val="0"/>
                  <w:divBdr>
                    <w:top w:val="none" w:sz="0" w:space="0" w:color="auto"/>
                    <w:left w:val="none" w:sz="0" w:space="0" w:color="auto"/>
                    <w:bottom w:val="none" w:sz="0" w:space="0" w:color="auto"/>
                    <w:right w:val="none" w:sz="0" w:space="0" w:color="auto"/>
                  </w:divBdr>
                </w:div>
              </w:divsChild>
            </w:div>
            <w:div w:id="1343508072">
              <w:marLeft w:val="0"/>
              <w:marRight w:val="0"/>
              <w:marTop w:val="0"/>
              <w:marBottom w:val="0"/>
              <w:divBdr>
                <w:top w:val="none" w:sz="0" w:space="0" w:color="auto"/>
                <w:left w:val="none" w:sz="0" w:space="0" w:color="auto"/>
                <w:bottom w:val="none" w:sz="0" w:space="0" w:color="auto"/>
                <w:right w:val="none" w:sz="0" w:space="0" w:color="auto"/>
              </w:divBdr>
              <w:divsChild>
                <w:div w:id="1154950439">
                  <w:marLeft w:val="0"/>
                  <w:marRight w:val="0"/>
                  <w:marTop w:val="0"/>
                  <w:marBottom w:val="0"/>
                  <w:divBdr>
                    <w:top w:val="none" w:sz="0" w:space="0" w:color="auto"/>
                    <w:left w:val="none" w:sz="0" w:space="0" w:color="auto"/>
                    <w:bottom w:val="none" w:sz="0" w:space="0" w:color="auto"/>
                    <w:right w:val="none" w:sz="0" w:space="0" w:color="auto"/>
                  </w:divBdr>
                </w:div>
              </w:divsChild>
            </w:div>
            <w:div w:id="1724254101">
              <w:marLeft w:val="0"/>
              <w:marRight w:val="0"/>
              <w:marTop w:val="0"/>
              <w:marBottom w:val="0"/>
              <w:divBdr>
                <w:top w:val="none" w:sz="0" w:space="0" w:color="auto"/>
                <w:left w:val="none" w:sz="0" w:space="0" w:color="auto"/>
                <w:bottom w:val="none" w:sz="0" w:space="0" w:color="auto"/>
                <w:right w:val="none" w:sz="0" w:space="0" w:color="auto"/>
              </w:divBdr>
              <w:divsChild>
                <w:div w:id="2082485698">
                  <w:marLeft w:val="0"/>
                  <w:marRight w:val="0"/>
                  <w:marTop w:val="0"/>
                  <w:marBottom w:val="0"/>
                  <w:divBdr>
                    <w:top w:val="none" w:sz="0" w:space="0" w:color="auto"/>
                    <w:left w:val="none" w:sz="0" w:space="0" w:color="auto"/>
                    <w:bottom w:val="none" w:sz="0" w:space="0" w:color="auto"/>
                    <w:right w:val="none" w:sz="0" w:space="0" w:color="auto"/>
                  </w:divBdr>
                </w:div>
              </w:divsChild>
            </w:div>
            <w:div w:id="1016692537">
              <w:marLeft w:val="0"/>
              <w:marRight w:val="0"/>
              <w:marTop w:val="0"/>
              <w:marBottom w:val="0"/>
              <w:divBdr>
                <w:top w:val="none" w:sz="0" w:space="0" w:color="auto"/>
                <w:left w:val="none" w:sz="0" w:space="0" w:color="auto"/>
                <w:bottom w:val="none" w:sz="0" w:space="0" w:color="auto"/>
                <w:right w:val="none" w:sz="0" w:space="0" w:color="auto"/>
              </w:divBdr>
              <w:divsChild>
                <w:div w:id="1687444668">
                  <w:marLeft w:val="0"/>
                  <w:marRight w:val="0"/>
                  <w:marTop w:val="0"/>
                  <w:marBottom w:val="0"/>
                  <w:divBdr>
                    <w:top w:val="none" w:sz="0" w:space="0" w:color="auto"/>
                    <w:left w:val="none" w:sz="0" w:space="0" w:color="auto"/>
                    <w:bottom w:val="none" w:sz="0" w:space="0" w:color="auto"/>
                    <w:right w:val="none" w:sz="0" w:space="0" w:color="auto"/>
                  </w:divBdr>
                </w:div>
              </w:divsChild>
            </w:div>
            <w:div w:id="1696735422">
              <w:marLeft w:val="0"/>
              <w:marRight w:val="0"/>
              <w:marTop w:val="0"/>
              <w:marBottom w:val="0"/>
              <w:divBdr>
                <w:top w:val="none" w:sz="0" w:space="0" w:color="auto"/>
                <w:left w:val="none" w:sz="0" w:space="0" w:color="auto"/>
                <w:bottom w:val="none" w:sz="0" w:space="0" w:color="auto"/>
                <w:right w:val="none" w:sz="0" w:space="0" w:color="auto"/>
              </w:divBdr>
              <w:divsChild>
                <w:div w:id="1246262022">
                  <w:marLeft w:val="0"/>
                  <w:marRight w:val="0"/>
                  <w:marTop w:val="0"/>
                  <w:marBottom w:val="0"/>
                  <w:divBdr>
                    <w:top w:val="none" w:sz="0" w:space="0" w:color="auto"/>
                    <w:left w:val="none" w:sz="0" w:space="0" w:color="auto"/>
                    <w:bottom w:val="none" w:sz="0" w:space="0" w:color="auto"/>
                    <w:right w:val="none" w:sz="0" w:space="0" w:color="auto"/>
                  </w:divBdr>
                </w:div>
              </w:divsChild>
            </w:div>
            <w:div w:id="1323241552">
              <w:marLeft w:val="0"/>
              <w:marRight w:val="0"/>
              <w:marTop w:val="0"/>
              <w:marBottom w:val="0"/>
              <w:divBdr>
                <w:top w:val="none" w:sz="0" w:space="0" w:color="auto"/>
                <w:left w:val="none" w:sz="0" w:space="0" w:color="auto"/>
                <w:bottom w:val="none" w:sz="0" w:space="0" w:color="auto"/>
                <w:right w:val="none" w:sz="0" w:space="0" w:color="auto"/>
              </w:divBdr>
              <w:divsChild>
                <w:div w:id="637927659">
                  <w:marLeft w:val="0"/>
                  <w:marRight w:val="0"/>
                  <w:marTop w:val="0"/>
                  <w:marBottom w:val="0"/>
                  <w:divBdr>
                    <w:top w:val="none" w:sz="0" w:space="0" w:color="auto"/>
                    <w:left w:val="none" w:sz="0" w:space="0" w:color="auto"/>
                    <w:bottom w:val="none" w:sz="0" w:space="0" w:color="auto"/>
                    <w:right w:val="none" w:sz="0" w:space="0" w:color="auto"/>
                  </w:divBdr>
                </w:div>
              </w:divsChild>
            </w:div>
            <w:div w:id="2028946262">
              <w:marLeft w:val="0"/>
              <w:marRight w:val="0"/>
              <w:marTop w:val="0"/>
              <w:marBottom w:val="0"/>
              <w:divBdr>
                <w:top w:val="none" w:sz="0" w:space="0" w:color="auto"/>
                <w:left w:val="none" w:sz="0" w:space="0" w:color="auto"/>
                <w:bottom w:val="none" w:sz="0" w:space="0" w:color="auto"/>
                <w:right w:val="none" w:sz="0" w:space="0" w:color="auto"/>
              </w:divBdr>
              <w:divsChild>
                <w:div w:id="1789665799">
                  <w:marLeft w:val="0"/>
                  <w:marRight w:val="0"/>
                  <w:marTop w:val="0"/>
                  <w:marBottom w:val="0"/>
                  <w:divBdr>
                    <w:top w:val="none" w:sz="0" w:space="0" w:color="auto"/>
                    <w:left w:val="none" w:sz="0" w:space="0" w:color="auto"/>
                    <w:bottom w:val="none" w:sz="0" w:space="0" w:color="auto"/>
                    <w:right w:val="none" w:sz="0" w:space="0" w:color="auto"/>
                  </w:divBdr>
                </w:div>
              </w:divsChild>
            </w:div>
            <w:div w:id="740295740">
              <w:marLeft w:val="0"/>
              <w:marRight w:val="0"/>
              <w:marTop w:val="0"/>
              <w:marBottom w:val="0"/>
              <w:divBdr>
                <w:top w:val="none" w:sz="0" w:space="0" w:color="auto"/>
                <w:left w:val="none" w:sz="0" w:space="0" w:color="auto"/>
                <w:bottom w:val="none" w:sz="0" w:space="0" w:color="auto"/>
                <w:right w:val="none" w:sz="0" w:space="0" w:color="auto"/>
              </w:divBdr>
              <w:divsChild>
                <w:div w:id="1134519060">
                  <w:marLeft w:val="0"/>
                  <w:marRight w:val="0"/>
                  <w:marTop w:val="0"/>
                  <w:marBottom w:val="0"/>
                  <w:divBdr>
                    <w:top w:val="none" w:sz="0" w:space="0" w:color="auto"/>
                    <w:left w:val="none" w:sz="0" w:space="0" w:color="auto"/>
                    <w:bottom w:val="none" w:sz="0" w:space="0" w:color="auto"/>
                    <w:right w:val="none" w:sz="0" w:space="0" w:color="auto"/>
                  </w:divBdr>
                </w:div>
              </w:divsChild>
            </w:div>
            <w:div w:id="335235483">
              <w:marLeft w:val="0"/>
              <w:marRight w:val="0"/>
              <w:marTop w:val="0"/>
              <w:marBottom w:val="0"/>
              <w:divBdr>
                <w:top w:val="none" w:sz="0" w:space="0" w:color="auto"/>
                <w:left w:val="none" w:sz="0" w:space="0" w:color="auto"/>
                <w:bottom w:val="none" w:sz="0" w:space="0" w:color="auto"/>
                <w:right w:val="none" w:sz="0" w:space="0" w:color="auto"/>
              </w:divBdr>
              <w:divsChild>
                <w:div w:id="1942907558">
                  <w:marLeft w:val="0"/>
                  <w:marRight w:val="0"/>
                  <w:marTop w:val="0"/>
                  <w:marBottom w:val="0"/>
                  <w:divBdr>
                    <w:top w:val="none" w:sz="0" w:space="0" w:color="auto"/>
                    <w:left w:val="none" w:sz="0" w:space="0" w:color="auto"/>
                    <w:bottom w:val="none" w:sz="0" w:space="0" w:color="auto"/>
                    <w:right w:val="none" w:sz="0" w:space="0" w:color="auto"/>
                  </w:divBdr>
                </w:div>
              </w:divsChild>
            </w:div>
            <w:div w:id="460150422">
              <w:marLeft w:val="0"/>
              <w:marRight w:val="0"/>
              <w:marTop w:val="0"/>
              <w:marBottom w:val="0"/>
              <w:divBdr>
                <w:top w:val="none" w:sz="0" w:space="0" w:color="auto"/>
                <w:left w:val="none" w:sz="0" w:space="0" w:color="auto"/>
                <w:bottom w:val="none" w:sz="0" w:space="0" w:color="auto"/>
                <w:right w:val="none" w:sz="0" w:space="0" w:color="auto"/>
              </w:divBdr>
              <w:divsChild>
                <w:div w:id="1349715455">
                  <w:marLeft w:val="0"/>
                  <w:marRight w:val="0"/>
                  <w:marTop w:val="0"/>
                  <w:marBottom w:val="0"/>
                  <w:divBdr>
                    <w:top w:val="none" w:sz="0" w:space="0" w:color="auto"/>
                    <w:left w:val="none" w:sz="0" w:space="0" w:color="auto"/>
                    <w:bottom w:val="none" w:sz="0" w:space="0" w:color="auto"/>
                    <w:right w:val="none" w:sz="0" w:space="0" w:color="auto"/>
                  </w:divBdr>
                </w:div>
              </w:divsChild>
            </w:div>
            <w:div w:id="892348561">
              <w:marLeft w:val="0"/>
              <w:marRight w:val="0"/>
              <w:marTop w:val="0"/>
              <w:marBottom w:val="0"/>
              <w:divBdr>
                <w:top w:val="none" w:sz="0" w:space="0" w:color="auto"/>
                <w:left w:val="none" w:sz="0" w:space="0" w:color="auto"/>
                <w:bottom w:val="none" w:sz="0" w:space="0" w:color="auto"/>
                <w:right w:val="none" w:sz="0" w:space="0" w:color="auto"/>
              </w:divBdr>
              <w:divsChild>
                <w:div w:id="1212500011">
                  <w:marLeft w:val="0"/>
                  <w:marRight w:val="0"/>
                  <w:marTop w:val="0"/>
                  <w:marBottom w:val="0"/>
                  <w:divBdr>
                    <w:top w:val="none" w:sz="0" w:space="0" w:color="auto"/>
                    <w:left w:val="none" w:sz="0" w:space="0" w:color="auto"/>
                    <w:bottom w:val="none" w:sz="0" w:space="0" w:color="auto"/>
                    <w:right w:val="none" w:sz="0" w:space="0" w:color="auto"/>
                  </w:divBdr>
                </w:div>
              </w:divsChild>
            </w:div>
            <w:div w:id="642974344">
              <w:marLeft w:val="0"/>
              <w:marRight w:val="0"/>
              <w:marTop w:val="0"/>
              <w:marBottom w:val="0"/>
              <w:divBdr>
                <w:top w:val="none" w:sz="0" w:space="0" w:color="auto"/>
                <w:left w:val="none" w:sz="0" w:space="0" w:color="auto"/>
                <w:bottom w:val="none" w:sz="0" w:space="0" w:color="auto"/>
                <w:right w:val="none" w:sz="0" w:space="0" w:color="auto"/>
              </w:divBdr>
              <w:divsChild>
                <w:div w:id="1291327117">
                  <w:marLeft w:val="0"/>
                  <w:marRight w:val="0"/>
                  <w:marTop w:val="0"/>
                  <w:marBottom w:val="0"/>
                  <w:divBdr>
                    <w:top w:val="none" w:sz="0" w:space="0" w:color="auto"/>
                    <w:left w:val="none" w:sz="0" w:space="0" w:color="auto"/>
                    <w:bottom w:val="none" w:sz="0" w:space="0" w:color="auto"/>
                    <w:right w:val="none" w:sz="0" w:space="0" w:color="auto"/>
                  </w:divBdr>
                </w:div>
              </w:divsChild>
            </w:div>
            <w:div w:id="2129081105">
              <w:marLeft w:val="0"/>
              <w:marRight w:val="0"/>
              <w:marTop w:val="0"/>
              <w:marBottom w:val="0"/>
              <w:divBdr>
                <w:top w:val="none" w:sz="0" w:space="0" w:color="auto"/>
                <w:left w:val="none" w:sz="0" w:space="0" w:color="auto"/>
                <w:bottom w:val="none" w:sz="0" w:space="0" w:color="auto"/>
                <w:right w:val="none" w:sz="0" w:space="0" w:color="auto"/>
              </w:divBdr>
              <w:divsChild>
                <w:div w:id="8566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1973">
          <w:marLeft w:val="0"/>
          <w:marRight w:val="0"/>
          <w:marTop w:val="0"/>
          <w:marBottom w:val="0"/>
          <w:divBdr>
            <w:top w:val="none" w:sz="0" w:space="0" w:color="auto"/>
            <w:left w:val="none" w:sz="0" w:space="0" w:color="auto"/>
            <w:bottom w:val="none" w:sz="0" w:space="0" w:color="auto"/>
            <w:right w:val="none" w:sz="0" w:space="0" w:color="auto"/>
          </w:divBdr>
          <w:divsChild>
            <w:div w:id="23411566">
              <w:marLeft w:val="0"/>
              <w:marRight w:val="0"/>
              <w:marTop w:val="0"/>
              <w:marBottom w:val="0"/>
              <w:divBdr>
                <w:top w:val="none" w:sz="0" w:space="0" w:color="auto"/>
                <w:left w:val="none" w:sz="0" w:space="0" w:color="auto"/>
                <w:bottom w:val="none" w:sz="0" w:space="0" w:color="auto"/>
                <w:right w:val="none" w:sz="0" w:space="0" w:color="auto"/>
              </w:divBdr>
              <w:divsChild>
                <w:div w:id="1159269857">
                  <w:marLeft w:val="0"/>
                  <w:marRight w:val="0"/>
                  <w:marTop w:val="0"/>
                  <w:marBottom w:val="0"/>
                  <w:divBdr>
                    <w:top w:val="none" w:sz="0" w:space="0" w:color="auto"/>
                    <w:left w:val="none" w:sz="0" w:space="0" w:color="auto"/>
                    <w:bottom w:val="none" w:sz="0" w:space="0" w:color="auto"/>
                    <w:right w:val="none" w:sz="0" w:space="0" w:color="auto"/>
                  </w:divBdr>
                </w:div>
              </w:divsChild>
            </w:div>
            <w:div w:id="656148292">
              <w:marLeft w:val="0"/>
              <w:marRight w:val="0"/>
              <w:marTop w:val="0"/>
              <w:marBottom w:val="0"/>
              <w:divBdr>
                <w:top w:val="none" w:sz="0" w:space="0" w:color="auto"/>
                <w:left w:val="none" w:sz="0" w:space="0" w:color="auto"/>
                <w:bottom w:val="none" w:sz="0" w:space="0" w:color="auto"/>
                <w:right w:val="none" w:sz="0" w:space="0" w:color="auto"/>
              </w:divBdr>
              <w:divsChild>
                <w:div w:id="191457545">
                  <w:marLeft w:val="0"/>
                  <w:marRight w:val="0"/>
                  <w:marTop w:val="0"/>
                  <w:marBottom w:val="0"/>
                  <w:divBdr>
                    <w:top w:val="none" w:sz="0" w:space="0" w:color="auto"/>
                    <w:left w:val="none" w:sz="0" w:space="0" w:color="auto"/>
                    <w:bottom w:val="none" w:sz="0" w:space="0" w:color="auto"/>
                    <w:right w:val="none" w:sz="0" w:space="0" w:color="auto"/>
                  </w:divBdr>
                </w:div>
              </w:divsChild>
            </w:div>
            <w:div w:id="1470242703">
              <w:marLeft w:val="0"/>
              <w:marRight w:val="0"/>
              <w:marTop w:val="0"/>
              <w:marBottom w:val="0"/>
              <w:divBdr>
                <w:top w:val="none" w:sz="0" w:space="0" w:color="auto"/>
                <w:left w:val="none" w:sz="0" w:space="0" w:color="auto"/>
                <w:bottom w:val="none" w:sz="0" w:space="0" w:color="auto"/>
                <w:right w:val="none" w:sz="0" w:space="0" w:color="auto"/>
              </w:divBdr>
              <w:divsChild>
                <w:div w:id="923029608">
                  <w:marLeft w:val="0"/>
                  <w:marRight w:val="0"/>
                  <w:marTop w:val="0"/>
                  <w:marBottom w:val="0"/>
                  <w:divBdr>
                    <w:top w:val="none" w:sz="0" w:space="0" w:color="auto"/>
                    <w:left w:val="none" w:sz="0" w:space="0" w:color="auto"/>
                    <w:bottom w:val="none" w:sz="0" w:space="0" w:color="auto"/>
                    <w:right w:val="none" w:sz="0" w:space="0" w:color="auto"/>
                  </w:divBdr>
                </w:div>
              </w:divsChild>
            </w:div>
            <w:div w:id="1166433186">
              <w:marLeft w:val="0"/>
              <w:marRight w:val="0"/>
              <w:marTop w:val="0"/>
              <w:marBottom w:val="0"/>
              <w:divBdr>
                <w:top w:val="none" w:sz="0" w:space="0" w:color="auto"/>
                <w:left w:val="none" w:sz="0" w:space="0" w:color="auto"/>
                <w:bottom w:val="none" w:sz="0" w:space="0" w:color="auto"/>
                <w:right w:val="none" w:sz="0" w:space="0" w:color="auto"/>
              </w:divBdr>
              <w:divsChild>
                <w:div w:id="1222905442">
                  <w:marLeft w:val="0"/>
                  <w:marRight w:val="0"/>
                  <w:marTop w:val="0"/>
                  <w:marBottom w:val="0"/>
                  <w:divBdr>
                    <w:top w:val="none" w:sz="0" w:space="0" w:color="auto"/>
                    <w:left w:val="none" w:sz="0" w:space="0" w:color="auto"/>
                    <w:bottom w:val="none" w:sz="0" w:space="0" w:color="auto"/>
                    <w:right w:val="none" w:sz="0" w:space="0" w:color="auto"/>
                  </w:divBdr>
                </w:div>
              </w:divsChild>
            </w:div>
            <w:div w:id="1804275389">
              <w:marLeft w:val="0"/>
              <w:marRight w:val="0"/>
              <w:marTop w:val="0"/>
              <w:marBottom w:val="0"/>
              <w:divBdr>
                <w:top w:val="none" w:sz="0" w:space="0" w:color="auto"/>
                <w:left w:val="none" w:sz="0" w:space="0" w:color="auto"/>
                <w:bottom w:val="none" w:sz="0" w:space="0" w:color="auto"/>
                <w:right w:val="none" w:sz="0" w:space="0" w:color="auto"/>
              </w:divBdr>
              <w:divsChild>
                <w:div w:id="29843302">
                  <w:marLeft w:val="0"/>
                  <w:marRight w:val="0"/>
                  <w:marTop w:val="0"/>
                  <w:marBottom w:val="0"/>
                  <w:divBdr>
                    <w:top w:val="none" w:sz="0" w:space="0" w:color="auto"/>
                    <w:left w:val="none" w:sz="0" w:space="0" w:color="auto"/>
                    <w:bottom w:val="none" w:sz="0" w:space="0" w:color="auto"/>
                    <w:right w:val="none" w:sz="0" w:space="0" w:color="auto"/>
                  </w:divBdr>
                </w:div>
              </w:divsChild>
            </w:div>
            <w:div w:id="149061296">
              <w:marLeft w:val="0"/>
              <w:marRight w:val="0"/>
              <w:marTop w:val="0"/>
              <w:marBottom w:val="0"/>
              <w:divBdr>
                <w:top w:val="none" w:sz="0" w:space="0" w:color="auto"/>
                <w:left w:val="none" w:sz="0" w:space="0" w:color="auto"/>
                <w:bottom w:val="none" w:sz="0" w:space="0" w:color="auto"/>
                <w:right w:val="none" w:sz="0" w:space="0" w:color="auto"/>
              </w:divBdr>
              <w:divsChild>
                <w:div w:id="1941990618">
                  <w:marLeft w:val="0"/>
                  <w:marRight w:val="0"/>
                  <w:marTop w:val="0"/>
                  <w:marBottom w:val="0"/>
                  <w:divBdr>
                    <w:top w:val="none" w:sz="0" w:space="0" w:color="auto"/>
                    <w:left w:val="none" w:sz="0" w:space="0" w:color="auto"/>
                    <w:bottom w:val="none" w:sz="0" w:space="0" w:color="auto"/>
                    <w:right w:val="none" w:sz="0" w:space="0" w:color="auto"/>
                  </w:divBdr>
                </w:div>
              </w:divsChild>
            </w:div>
            <w:div w:id="1551041515">
              <w:marLeft w:val="0"/>
              <w:marRight w:val="0"/>
              <w:marTop w:val="0"/>
              <w:marBottom w:val="0"/>
              <w:divBdr>
                <w:top w:val="none" w:sz="0" w:space="0" w:color="auto"/>
                <w:left w:val="none" w:sz="0" w:space="0" w:color="auto"/>
                <w:bottom w:val="none" w:sz="0" w:space="0" w:color="auto"/>
                <w:right w:val="none" w:sz="0" w:space="0" w:color="auto"/>
              </w:divBdr>
              <w:divsChild>
                <w:div w:id="1616867121">
                  <w:marLeft w:val="0"/>
                  <w:marRight w:val="0"/>
                  <w:marTop w:val="0"/>
                  <w:marBottom w:val="0"/>
                  <w:divBdr>
                    <w:top w:val="none" w:sz="0" w:space="0" w:color="auto"/>
                    <w:left w:val="none" w:sz="0" w:space="0" w:color="auto"/>
                    <w:bottom w:val="none" w:sz="0" w:space="0" w:color="auto"/>
                    <w:right w:val="none" w:sz="0" w:space="0" w:color="auto"/>
                  </w:divBdr>
                </w:div>
              </w:divsChild>
            </w:div>
            <w:div w:id="295842835">
              <w:marLeft w:val="0"/>
              <w:marRight w:val="0"/>
              <w:marTop w:val="0"/>
              <w:marBottom w:val="0"/>
              <w:divBdr>
                <w:top w:val="none" w:sz="0" w:space="0" w:color="auto"/>
                <w:left w:val="none" w:sz="0" w:space="0" w:color="auto"/>
                <w:bottom w:val="none" w:sz="0" w:space="0" w:color="auto"/>
                <w:right w:val="none" w:sz="0" w:space="0" w:color="auto"/>
              </w:divBdr>
              <w:divsChild>
                <w:div w:id="1400010687">
                  <w:marLeft w:val="0"/>
                  <w:marRight w:val="0"/>
                  <w:marTop w:val="0"/>
                  <w:marBottom w:val="0"/>
                  <w:divBdr>
                    <w:top w:val="none" w:sz="0" w:space="0" w:color="auto"/>
                    <w:left w:val="none" w:sz="0" w:space="0" w:color="auto"/>
                    <w:bottom w:val="none" w:sz="0" w:space="0" w:color="auto"/>
                    <w:right w:val="none" w:sz="0" w:space="0" w:color="auto"/>
                  </w:divBdr>
                </w:div>
              </w:divsChild>
            </w:div>
            <w:div w:id="178129720">
              <w:marLeft w:val="0"/>
              <w:marRight w:val="0"/>
              <w:marTop w:val="0"/>
              <w:marBottom w:val="0"/>
              <w:divBdr>
                <w:top w:val="none" w:sz="0" w:space="0" w:color="auto"/>
                <w:left w:val="none" w:sz="0" w:space="0" w:color="auto"/>
                <w:bottom w:val="none" w:sz="0" w:space="0" w:color="auto"/>
                <w:right w:val="none" w:sz="0" w:space="0" w:color="auto"/>
              </w:divBdr>
              <w:divsChild>
                <w:div w:id="1206136368">
                  <w:marLeft w:val="0"/>
                  <w:marRight w:val="0"/>
                  <w:marTop w:val="0"/>
                  <w:marBottom w:val="0"/>
                  <w:divBdr>
                    <w:top w:val="none" w:sz="0" w:space="0" w:color="auto"/>
                    <w:left w:val="none" w:sz="0" w:space="0" w:color="auto"/>
                    <w:bottom w:val="none" w:sz="0" w:space="0" w:color="auto"/>
                    <w:right w:val="none" w:sz="0" w:space="0" w:color="auto"/>
                  </w:divBdr>
                </w:div>
              </w:divsChild>
            </w:div>
            <w:div w:id="1390297790">
              <w:marLeft w:val="0"/>
              <w:marRight w:val="0"/>
              <w:marTop w:val="0"/>
              <w:marBottom w:val="0"/>
              <w:divBdr>
                <w:top w:val="none" w:sz="0" w:space="0" w:color="auto"/>
                <w:left w:val="none" w:sz="0" w:space="0" w:color="auto"/>
                <w:bottom w:val="none" w:sz="0" w:space="0" w:color="auto"/>
                <w:right w:val="none" w:sz="0" w:space="0" w:color="auto"/>
              </w:divBdr>
              <w:divsChild>
                <w:div w:id="1938557938">
                  <w:marLeft w:val="0"/>
                  <w:marRight w:val="0"/>
                  <w:marTop w:val="0"/>
                  <w:marBottom w:val="0"/>
                  <w:divBdr>
                    <w:top w:val="none" w:sz="0" w:space="0" w:color="auto"/>
                    <w:left w:val="none" w:sz="0" w:space="0" w:color="auto"/>
                    <w:bottom w:val="none" w:sz="0" w:space="0" w:color="auto"/>
                    <w:right w:val="none" w:sz="0" w:space="0" w:color="auto"/>
                  </w:divBdr>
                </w:div>
              </w:divsChild>
            </w:div>
            <w:div w:id="415246510">
              <w:marLeft w:val="0"/>
              <w:marRight w:val="0"/>
              <w:marTop w:val="0"/>
              <w:marBottom w:val="0"/>
              <w:divBdr>
                <w:top w:val="none" w:sz="0" w:space="0" w:color="auto"/>
                <w:left w:val="none" w:sz="0" w:space="0" w:color="auto"/>
                <w:bottom w:val="none" w:sz="0" w:space="0" w:color="auto"/>
                <w:right w:val="none" w:sz="0" w:space="0" w:color="auto"/>
              </w:divBdr>
              <w:divsChild>
                <w:div w:id="100229818">
                  <w:marLeft w:val="0"/>
                  <w:marRight w:val="0"/>
                  <w:marTop w:val="0"/>
                  <w:marBottom w:val="0"/>
                  <w:divBdr>
                    <w:top w:val="none" w:sz="0" w:space="0" w:color="auto"/>
                    <w:left w:val="none" w:sz="0" w:space="0" w:color="auto"/>
                    <w:bottom w:val="none" w:sz="0" w:space="0" w:color="auto"/>
                    <w:right w:val="none" w:sz="0" w:space="0" w:color="auto"/>
                  </w:divBdr>
                </w:div>
              </w:divsChild>
            </w:div>
            <w:div w:id="167185056">
              <w:marLeft w:val="0"/>
              <w:marRight w:val="0"/>
              <w:marTop w:val="0"/>
              <w:marBottom w:val="0"/>
              <w:divBdr>
                <w:top w:val="none" w:sz="0" w:space="0" w:color="auto"/>
                <w:left w:val="none" w:sz="0" w:space="0" w:color="auto"/>
                <w:bottom w:val="none" w:sz="0" w:space="0" w:color="auto"/>
                <w:right w:val="none" w:sz="0" w:space="0" w:color="auto"/>
              </w:divBdr>
              <w:divsChild>
                <w:div w:id="763261213">
                  <w:marLeft w:val="0"/>
                  <w:marRight w:val="0"/>
                  <w:marTop w:val="0"/>
                  <w:marBottom w:val="0"/>
                  <w:divBdr>
                    <w:top w:val="none" w:sz="0" w:space="0" w:color="auto"/>
                    <w:left w:val="none" w:sz="0" w:space="0" w:color="auto"/>
                    <w:bottom w:val="none" w:sz="0" w:space="0" w:color="auto"/>
                    <w:right w:val="none" w:sz="0" w:space="0" w:color="auto"/>
                  </w:divBdr>
                </w:div>
              </w:divsChild>
            </w:div>
            <w:div w:id="442916681">
              <w:marLeft w:val="0"/>
              <w:marRight w:val="0"/>
              <w:marTop w:val="0"/>
              <w:marBottom w:val="0"/>
              <w:divBdr>
                <w:top w:val="none" w:sz="0" w:space="0" w:color="auto"/>
                <w:left w:val="none" w:sz="0" w:space="0" w:color="auto"/>
                <w:bottom w:val="none" w:sz="0" w:space="0" w:color="auto"/>
                <w:right w:val="none" w:sz="0" w:space="0" w:color="auto"/>
              </w:divBdr>
              <w:divsChild>
                <w:div w:id="604457976">
                  <w:marLeft w:val="0"/>
                  <w:marRight w:val="0"/>
                  <w:marTop w:val="0"/>
                  <w:marBottom w:val="0"/>
                  <w:divBdr>
                    <w:top w:val="none" w:sz="0" w:space="0" w:color="auto"/>
                    <w:left w:val="none" w:sz="0" w:space="0" w:color="auto"/>
                    <w:bottom w:val="none" w:sz="0" w:space="0" w:color="auto"/>
                    <w:right w:val="none" w:sz="0" w:space="0" w:color="auto"/>
                  </w:divBdr>
                </w:div>
              </w:divsChild>
            </w:div>
            <w:div w:id="98188232">
              <w:marLeft w:val="0"/>
              <w:marRight w:val="0"/>
              <w:marTop w:val="0"/>
              <w:marBottom w:val="0"/>
              <w:divBdr>
                <w:top w:val="none" w:sz="0" w:space="0" w:color="auto"/>
                <w:left w:val="none" w:sz="0" w:space="0" w:color="auto"/>
                <w:bottom w:val="none" w:sz="0" w:space="0" w:color="auto"/>
                <w:right w:val="none" w:sz="0" w:space="0" w:color="auto"/>
              </w:divBdr>
              <w:divsChild>
                <w:div w:id="134761407">
                  <w:marLeft w:val="0"/>
                  <w:marRight w:val="0"/>
                  <w:marTop w:val="0"/>
                  <w:marBottom w:val="0"/>
                  <w:divBdr>
                    <w:top w:val="none" w:sz="0" w:space="0" w:color="auto"/>
                    <w:left w:val="none" w:sz="0" w:space="0" w:color="auto"/>
                    <w:bottom w:val="none" w:sz="0" w:space="0" w:color="auto"/>
                    <w:right w:val="none" w:sz="0" w:space="0" w:color="auto"/>
                  </w:divBdr>
                </w:div>
              </w:divsChild>
            </w:div>
            <w:div w:id="1788084748">
              <w:marLeft w:val="0"/>
              <w:marRight w:val="0"/>
              <w:marTop w:val="0"/>
              <w:marBottom w:val="0"/>
              <w:divBdr>
                <w:top w:val="none" w:sz="0" w:space="0" w:color="auto"/>
                <w:left w:val="none" w:sz="0" w:space="0" w:color="auto"/>
                <w:bottom w:val="none" w:sz="0" w:space="0" w:color="auto"/>
                <w:right w:val="none" w:sz="0" w:space="0" w:color="auto"/>
              </w:divBdr>
              <w:divsChild>
                <w:div w:id="2116249119">
                  <w:marLeft w:val="0"/>
                  <w:marRight w:val="0"/>
                  <w:marTop w:val="0"/>
                  <w:marBottom w:val="0"/>
                  <w:divBdr>
                    <w:top w:val="none" w:sz="0" w:space="0" w:color="auto"/>
                    <w:left w:val="none" w:sz="0" w:space="0" w:color="auto"/>
                    <w:bottom w:val="none" w:sz="0" w:space="0" w:color="auto"/>
                    <w:right w:val="none" w:sz="0" w:space="0" w:color="auto"/>
                  </w:divBdr>
                </w:div>
              </w:divsChild>
            </w:div>
            <w:div w:id="750855849">
              <w:marLeft w:val="0"/>
              <w:marRight w:val="0"/>
              <w:marTop w:val="0"/>
              <w:marBottom w:val="0"/>
              <w:divBdr>
                <w:top w:val="none" w:sz="0" w:space="0" w:color="auto"/>
                <w:left w:val="none" w:sz="0" w:space="0" w:color="auto"/>
                <w:bottom w:val="none" w:sz="0" w:space="0" w:color="auto"/>
                <w:right w:val="none" w:sz="0" w:space="0" w:color="auto"/>
              </w:divBdr>
              <w:divsChild>
                <w:div w:id="126709679">
                  <w:marLeft w:val="0"/>
                  <w:marRight w:val="0"/>
                  <w:marTop w:val="0"/>
                  <w:marBottom w:val="0"/>
                  <w:divBdr>
                    <w:top w:val="none" w:sz="0" w:space="0" w:color="auto"/>
                    <w:left w:val="none" w:sz="0" w:space="0" w:color="auto"/>
                    <w:bottom w:val="none" w:sz="0" w:space="0" w:color="auto"/>
                    <w:right w:val="none" w:sz="0" w:space="0" w:color="auto"/>
                  </w:divBdr>
                </w:div>
              </w:divsChild>
            </w:div>
            <w:div w:id="461655148">
              <w:marLeft w:val="0"/>
              <w:marRight w:val="0"/>
              <w:marTop w:val="0"/>
              <w:marBottom w:val="0"/>
              <w:divBdr>
                <w:top w:val="none" w:sz="0" w:space="0" w:color="auto"/>
                <w:left w:val="none" w:sz="0" w:space="0" w:color="auto"/>
                <w:bottom w:val="none" w:sz="0" w:space="0" w:color="auto"/>
                <w:right w:val="none" w:sz="0" w:space="0" w:color="auto"/>
              </w:divBdr>
              <w:divsChild>
                <w:div w:id="1046300367">
                  <w:marLeft w:val="0"/>
                  <w:marRight w:val="0"/>
                  <w:marTop w:val="0"/>
                  <w:marBottom w:val="0"/>
                  <w:divBdr>
                    <w:top w:val="none" w:sz="0" w:space="0" w:color="auto"/>
                    <w:left w:val="none" w:sz="0" w:space="0" w:color="auto"/>
                    <w:bottom w:val="none" w:sz="0" w:space="0" w:color="auto"/>
                    <w:right w:val="none" w:sz="0" w:space="0" w:color="auto"/>
                  </w:divBdr>
                </w:div>
              </w:divsChild>
            </w:div>
            <w:div w:id="1843086057">
              <w:marLeft w:val="0"/>
              <w:marRight w:val="0"/>
              <w:marTop w:val="0"/>
              <w:marBottom w:val="0"/>
              <w:divBdr>
                <w:top w:val="none" w:sz="0" w:space="0" w:color="auto"/>
                <w:left w:val="none" w:sz="0" w:space="0" w:color="auto"/>
                <w:bottom w:val="none" w:sz="0" w:space="0" w:color="auto"/>
                <w:right w:val="none" w:sz="0" w:space="0" w:color="auto"/>
              </w:divBdr>
              <w:divsChild>
                <w:div w:id="1921407295">
                  <w:marLeft w:val="0"/>
                  <w:marRight w:val="0"/>
                  <w:marTop w:val="0"/>
                  <w:marBottom w:val="0"/>
                  <w:divBdr>
                    <w:top w:val="none" w:sz="0" w:space="0" w:color="auto"/>
                    <w:left w:val="none" w:sz="0" w:space="0" w:color="auto"/>
                    <w:bottom w:val="none" w:sz="0" w:space="0" w:color="auto"/>
                    <w:right w:val="none" w:sz="0" w:space="0" w:color="auto"/>
                  </w:divBdr>
                </w:div>
              </w:divsChild>
            </w:div>
            <w:div w:id="362370678">
              <w:marLeft w:val="0"/>
              <w:marRight w:val="0"/>
              <w:marTop w:val="0"/>
              <w:marBottom w:val="0"/>
              <w:divBdr>
                <w:top w:val="none" w:sz="0" w:space="0" w:color="auto"/>
                <w:left w:val="none" w:sz="0" w:space="0" w:color="auto"/>
                <w:bottom w:val="none" w:sz="0" w:space="0" w:color="auto"/>
                <w:right w:val="none" w:sz="0" w:space="0" w:color="auto"/>
              </w:divBdr>
              <w:divsChild>
                <w:div w:id="1973976727">
                  <w:marLeft w:val="0"/>
                  <w:marRight w:val="0"/>
                  <w:marTop w:val="0"/>
                  <w:marBottom w:val="0"/>
                  <w:divBdr>
                    <w:top w:val="none" w:sz="0" w:space="0" w:color="auto"/>
                    <w:left w:val="none" w:sz="0" w:space="0" w:color="auto"/>
                    <w:bottom w:val="none" w:sz="0" w:space="0" w:color="auto"/>
                    <w:right w:val="none" w:sz="0" w:space="0" w:color="auto"/>
                  </w:divBdr>
                </w:div>
              </w:divsChild>
            </w:div>
            <w:div w:id="2003581459">
              <w:marLeft w:val="0"/>
              <w:marRight w:val="0"/>
              <w:marTop w:val="0"/>
              <w:marBottom w:val="0"/>
              <w:divBdr>
                <w:top w:val="none" w:sz="0" w:space="0" w:color="auto"/>
                <w:left w:val="none" w:sz="0" w:space="0" w:color="auto"/>
                <w:bottom w:val="none" w:sz="0" w:space="0" w:color="auto"/>
                <w:right w:val="none" w:sz="0" w:space="0" w:color="auto"/>
              </w:divBdr>
              <w:divsChild>
                <w:div w:id="38826609">
                  <w:marLeft w:val="0"/>
                  <w:marRight w:val="0"/>
                  <w:marTop w:val="0"/>
                  <w:marBottom w:val="0"/>
                  <w:divBdr>
                    <w:top w:val="none" w:sz="0" w:space="0" w:color="auto"/>
                    <w:left w:val="none" w:sz="0" w:space="0" w:color="auto"/>
                    <w:bottom w:val="none" w:sz="0" w:space="0" w:color="auto"/>
                    <w:right w:val="none" w:sz="0" w:space="0" w:color="auto"/>
                  </w:divBdr>
                </w:div>
              </w:divsChild>
            </w:div>
            <w:div w:id="1761290741">
              <w:marLeft w:val="0"/>
              <w:marRight w:val="0"/>
              <w:marTop w:val="0"/>
              <w:marBottom w:val="0"/>
              <w:divBdr>
                <w:top w:val="none" w:sz="0" w:space="0" w:color="auto"/>
                <w:left w:val="none" w:sz="0" w:space="0" w:color="auto"/>
                <w:bottom w:val="none" w:sz="0" w:space="0" w:color="auto"/>
                <w:right w:val="none" w:sz="0" w:space="0" w:color="auto"/>
              </w:divBdr>
              <w:divsChild>
                <w:div w:id="168719844">
                  <w:marLeft w:val="0"/>
                  <w:marRight w:val="0"/>
                  <w:marTop w:val="0"/>
                  <w:marBottom w:val="0"/>
                  <w:divBdr>
                    <w:top w:val="none" w:sz="0" w:space="0" w:color="auto"/>
                    <w:left w:val="none" w:sz="0" w:space="0" w:color="auto"/>
                    <w:bottom w:val="none" w:sz="0" w:space="0" w:color="auto"/>
                    <w:right w:val="none" w:sz="0" w:space="0" w:color="auto"/>
                  </w:divBdr>
                </w:div>
              </w:divsChild>
            </w:div>
            <w:div w:id="648750963">
              <w:marLeft w:val="0"/>
              <w:marRight w:val="0"/>
              <w:marTop w:val="0"/>
              <w:marBottom w:val="0"/>
              <w:divBdr>
                <w:top w:val="none" w:sz="0" w:space="0" w:color="auto"/>
                <w:left w:val="none" w:sz="0" w:space="0" w:color="auto"/>
                <w:bottom w:val="none" w:sz="0" w:space="0" w:color="auto"/>
                <w:right w:val="none" w:sz="0" w:space="0" w:color="auto"/>
              </w:divBdr>
              <w:divsChild>
                <w:div w:id="632030202">
                  <w:marLeft w:val="0"/>
                  <w:marRight w:val="0"/>
                  <w:marTop w:val="0"/>
                  <w:marBottom w:val="0"/>
                  <w:divBdr>
                    <w:top w:val="none" w:sz="0" w:space="0" w:color="auto"/>
                    <w:left w:val="none" w:sz="0" w:space="0" w:color="auto"/>
                    <w:bottom w:val="none" w:sz="0" w:space="0" w:color="auto"/>
                    <w:right w:val="none" w:sz="0" w:space="0" w:color="auto"/>
                  </w:divBdr>
                </w:div>
              </w:divsChild>
            </w:div>
            <w:div w:id="170724830">
              <w:marLeft w:val="0"/>
              <w:marRight w:val="0"/>
              <w:marTop w:val="0"/>
              <w:marBottom w:val="0"/>
              <w:divBdr>
                <w:top w:val="none" w:sz="0" w:space="0" w:color="auto"/>
                <w:left w:val="none" w:sz="0" w:space="0" w:color="auto"/>
                <w:bottom w:val="none" w:sz="0" w:space="0" w:color="auto"/>
                <w:right w:val="none" w:sz="0" w:space="0" w:color="auto"/>
              </w:divBdr>
              <w:divsChild>
                <w:div w:id="1751464007">
                  <w:marLeft w:val="0"/>
                  <w:marRight w:val="0"/>
                  <w:marTop w:val="0"/>
                  <w:marBottom w:val="0"/>
                  <w:divBdr>
                    <w:top w:val="none" w:sz="0" w:space="0" w:color="auto"/>
                    <w:left w:val="none" w:sz="0" w:space="0" w:color="auto"/>
                    <w:bottom w:val="none" w:sz="0" w:space="0" w:color="auto"/>
                    <w:right w:val="none" w:sz="0" w:space="0" w:color="auto"/>
                  </w:divBdr>
                </w:div>
              </w:divsChild>
            </w:div>
            <w:div w:id="1191798161">
              <w:marLeft w:val="0"/>
              <w:marRight w:val="0"/>
              <w:marTop w:val="0"/>
              <w:marBottom w:val="0"/>
              <w:divBdr>
                <w:top w:val="none" w:sz="0" w:space="0" w:color="auto"/>
                <w:left w:val="none" w:sz="0" w:space="0" w:color="auto"/>
                <w:bottom w:val="none" w:sz="0" w:space="0" w:color="auto"/>
                <w:right w:val="none" w:sz="0" w:space="0" w:color="auto"/>
              </w:divBdr>
              <w:divsChild>
                <w:div w:id="2117599434">
                  <w:marLeft w:val="0"/>
                  <w:marRight w:val="0"/>
                  <w:marTop w:val="0"/>
                  <w:marBottom w:val="0"/>
                  <w:divBdr>
                    <w:top w:val="none" w:sz="0" w:space="0" w:color="auto"/>
                    <w:left w:val="none" w:sz="0" w:space="0" w:color="auto"/>
                    <w:bottom w:val="none" w:sz="0" w:space="0" w:color="auto"/>
                    <w:right w:val="none" w:sz="0" w:space="0" w:color="auto"/>
                  </w:divBdr>
                </w:div>
              </w:divsChild>
            </w:div>
            <w:div w:id="1370300632">
              <w:marLeft w:val="0"/>
              <w:marRight w:val="0"/>
              <w:marTop w:val="0"/>
              <w:marBottom w:val="0"/>
              <w:divBdr>
                <w:top w:val="none" w:sz="0" w:space="0" w:color="auto"/>
                <w:left w:val="none" w:sz="0" w:space="0" w:color="auto"/>
                <w:bottom w:val="none" w:sz="0" w:space="0" w:color="auto"/>
                <w:right w:val="none" w:sz="0" w:space="0" w:color="auto"/>
              </w:divBdr>
              <w:divsChild>
                <w:div w:id="2140343739">
                  <w:marLeft w:val="0"/>
                  <w:marRight w:val="0"/>
                  <w:marTop w:val="0"/>
                  <w:marBottom w:val="0"/>
                  <w:divBdr>
                    <w:top w:val="none" w:sz="0" w:space="0" w:color="auto"/>
                    <w:left w:val="none" w:sz="0" w:space="0" w:color="auto"/>
                    <w:bottom w:val="none" w:sz="0" w:space="0" w:color="auto"/>
                    <w:right w:val="none" w:sz="0" w:space="0" w:color="auto"/>
                  </w:divBdr>
                </w:div>
              </w:divsChild>
            </w:div>
            <w:div w:id="53793628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
              </w:divsChild>
            </w:div>
            <w:div w:id="336420118">
              <w:marLeft w:val="0"/>
              <w:marRight w:val="0"/>
              <w:marTop w:val="0"/>
              <w:marBottom w:val="0"/>
              <w:divBdr>
                <w:top w:val="none" w:sz="0" w:space="0" w:color="auto"/>
                <w:left w:val="none" w:sz="0" w:space="0" w:color="auto"/>
                <w:bottom w:val="none" w:sz="0" w:space="0" w:color="auto"/>
                <w:right w:val="none" w:sz="0" w:space="0" w:color="auto"/>
              </w:divBdr>
              <w:divsChild>
                <w:div w:id="1497308419">
                  <w:marLeft w:val="0"/>
                  <w:marRight w:val="0"/>
                  <w:marTop w:val="0"/>
                  <w:marBottom w:val="0"/>
                  <w:divBdr>
                    <w:top w:val="none" w:sz="0" w:space="0" w:color="auto"/>
                    <w:left w:val="none" w:sz="0" w:space="0" w:color="auto"/>
                    <w:bottom w:val="none" w:sz="0" w:space="0" w:color="auto"/>
                    <w:right w:val="none" w:sz="0" w:space="0" w:color="auto"/>
                  </w:divBdr>
                </w:div>
              </w:divsChild>
            </w:div>
            <w:div w:id="1234925029">
              <w:marLeft w:val="0"/>
              <w:marRight w:val="0"/>
              <w:marTop w:val="0"/>
              <w:marBottom w:val="0"/>
              <w:divBdr>
                <w:top w:val="none" w:sz="0" w:space="0" w:color="auto"/>
                <w:left w:val="none" w:sz="0" w:space="0" w:color="auto"/>
                <w:bottom w:val="none" w:sz="0" w:space="0" w:color="auto"/>
                <w:right w:val="none" w:sz="0" w:space="0" w:color="auto"/>
              </w:divBdr>
              <w:divsChild>
                <w:div w:id="880752959">
                  <w:marLeft w:val="0"/>
                  <w:marRight w:val="0"/>
                  <w:marTop w:val="0"/>
                  <w:marBottom w:val="0"/>
                  <w:divBdr>
                    <w:top w:val="none" w:sz="0" w:space="0" w:color="auto"/>
                    <w:left w:val="none" w:sz="0" w:space="0" w:color="auto"/>
                    <w:bottom w:val="none" w:sz="0" w:space="0" w:color="auto"/>
                    <w:right w:val="none" w:sz="0" w:space="0" w:color="auto"/>
                  </w:divBdr>
                </w:div>
              </w:divsChild>
            </w:div>
            <w:div w:id="1011759198">
              <w:marLeft w:val="0"/>
              <w:marRight w:val="0"/>
              <w:marTop w:val="0"/>
              <w:marBottom w:val="0"/>
              <w:divBdr>
                <w:top w:val="none" w:sz="0" w:space="0" w:color="auto"/>
                <w:left w:val="none" w:sz="0" w:space="0" w:color="auto"/>
                <w:bottom w:val="none" w:sz="0" w:space="0" w:color="auto"/>
                <w:right w:val="none" w:sz="0" w:space="0" w:color="auto"/>
              </w:divBdr>
              <w:divsChild>
                <w:div w:id="97413933">
                  <w:marLeft w:val="0"/>
                  <w:marRight w:val="0"/>
                  <w:marTop w:val="0"/>
                  <w:marBottom w:val="0"/>
                  <w:divBdr>
                    <w:top w:val="none" w:sz="0" w:space="0" w:color="auto"/>
                    <w:left w:val="none" w:sz="0" w:space="0" w:color="auto"/>
                    <w:bottom w:val="none" w:sz="0" w:space="0" w:color="auto"/>
                    <w:right w:val="none" w:sz="0" w:space="0" w:color="auto"/>
                  </w:divBdr>
                </w:div>
              </w:divsChild>
            </w:div>
            <w:div w:id="1974166158">
              <w:marLeft w:val="0"/>
              <w:marRight w:val="0"/>
              <w:marTop w:val="0"/>
              <w:marBottom w:val="0"/>
              <w:divBdr>
                <w:top w:val="none" w:sz="0" w:space="0" w:color="auto"/>
                <w:left w:val="none" w:sz="0" w:space="0" w:color="auto"/>
                <w:bottom w:val="none" w:sz="0" w:space="0" w:color="auto"/>
                <w:right w:val="none" w:sz="0" w:space="0" w:color="auto"/>
              </w:divBdr>
              <w:divsChild>
                <w:div w:id="321201154">
                  <w:marLeft w:val="0"/>
                  <w:marRight w:val="0"/>
                  <w:marTop w:val="0"/>
                  <w:marBottom w:val="0"/>
                  <w:divBdr>
                    <w:top w:val="none" w:sz="0" w:space="0" w:color="auto"/>
                    <w:left w:val="none" w:sz="0" w:space="0" w:color="auto"/>
                    <w:bottom w:val="none" w:sz="0" w:space="0" w:color="auto"/>
                    <w:right w:val="none" w:sz="0" w:space="0" w:color="auto"/>
                  </w:divBdr>
                </w:div>
              </w:divsChild>
            </w:div>
            <w:div w:id="1989897406">
              <w:marLeft w:val="0"/>
              <w:marRight w:val="0"/>
              <w:marTop w:val="0"/>
              <w:marBottom w:val="0"/>
              <w:divBdr>
                <w:top w:val="none" w:sz="0" w:space="0" w:color="auto"/>
                <w:left w:val="none" w:sz="0" w:space="0" w:color="auto"/>
                <w:bottom w:val="none" w:sz="0" w:space="0" w:color="auto"/>
                <w:right w:val="none" w:sz="0" w:space="0" w:color="auto"/>
              </w:divBdr>
              <w:divsChild>
                <w:div w:id="405415858">
                  <w:marLeft w:val="0"/>
                  <w:marRight w:val="0"/>
                  <w:marTop w:val="0"/>
                  <w:marBottom w:val="0"/>
                  <w:divBdr>
                    <w:top w:val="none" w:sz="0" w:space="0" w:color="auto"/>
                    <w:left w:val="none" w:sz="0" w:space="0" w:color="auto"/>
                    <w:bottom w:val="none" w:sz="0" w:space="0" w:color="auto"/>
                    <w:right w:val="none" w:sz="0" w:space="0" w:color="auto"/>
                  </w:divBdr>
                </w:div>
              </w:divsChild>
            </w:div>
            <w:div w:id="257058198">
              <w:marLeft w:val="0"/>
              <w:marRight w:val="0"/>
              <w:marTop w:val="0"/>
              <w:marBottom w:val="0"/>
              <w:divBdr>
                <w:top w:val="none" w:sz="0" w:space="0" w:color="auto"/>
                <w:left w:val="none" w:sz="0" w:space="0" w:color="auto"/>
                <w:bottom w:val="none" w:sz="0" w:space="0" w:color="auto"/>
                <w:right w:val="none" w:sz="0" w:space="0" w:color="auto"/>
              </w:divBdr>
              <w:divsChild>
                <w:div w:id="1787306494">
                  <w:marLeft w:val="0"/>
                  <w:marRight w:val="0"/>
                  <w:marTop w:val="0"/>
                  <w:marBottom w:val="0"/>
                  <w:divBdr>
                    <w:top w:val="none" w:sz="0" w:space="0" w:color="auto"/>
                    <w:left w:val="none" w:sz="0" w:space="0" w:color="auto"/>
                    <w:bottom w:val="none" w:sz="0" w:space="0" w:color="auto"/>
                    <w:right w:val="none" w:sz="0" w:space="0" w:color="auto"/>
                  </w:divBdr>
                </w:div>
              </w:divsChild>
            </w:div>
            <w:div w:id="2096392855">
              <w:marLeft w:val="0"/>
              <w:marRight w:val="0"/>
              <w:marTop w:val="0"/>
              <w:marBottom w:val="0"/>
              <w:divBdr>
                <w:top w:val="none" w:sz="0" w:space="0" w:color="auto"/>
                <w:left w:val="none" w:sz="0" w:space="0" w:color="auto"/>
                <w:bottom w:val="none" w:sz="0" w:space="0" w:color="auto"/>
                <w:right w:val="none" w:sz="0" w:space="0" w:color="auto"/>
              </w:divBdr>
              <w:divsChild>
                <w:div w:id="1643849997">
                  <w:marLeft w:val="0"/>
                  <w:marRight w:val="0"/>
                  <w:marTop w:val="0"/>
                  <w:marBottom w:val="0"/>
                  <w:divBdr>
                    <w:top w:val="none" w:sz="0" w:space="0" w:color="auto"/>
                    <w:left w:val="none" w:sz="0" w:space="0" w:color="auto"/>
                    <w:bottom w:val="none" w:sz="0" w:space="0" w:color="auto"/>
                    <w:right w:val="none" w:sz="0" w:space="0" w:color="auto"/>
                  </w:divBdr>
                </w:div>
              </w:divsChild>
            </w:div>
            <w:div w:id="82726216">
              <w:marLeft w:val="0"/>
              <w:marRight w:val="0"/>
              <w:marTop w:val="0"/>
              <w:marBottom w:val="0"/>
              <w:divBdr>
                <w:top w:val="none" w:sz="0" w:space="0" w:color="auto"/>
                <w:left w:val="none" w:sz="0" w:space="0" w:color="auto"/>
                <w:bottom w:val="none" w:sz="0" w:space="0" w:color="auto"/>
                <w:right w:val="none" w:sz="0" w:space="0" w:color="auto"/>
              </w:divBdr>
              <w:divsChild>
                <w:div w:id="1362976024">
                  <w:marLeft w:val="0"/>
                  <w:marRight w:val="0"/>
                  <w:marTop w:val="0"/>
                  <w:marBottom w:val="0"/>
                  <w:divBdr>
                    <w:top w:val="none" w:sz="0" w:space="0" w:color="auto"/>
                    <w:left w:val="none" w:sz="0" w:space="0" w:color="auto"/>
                    <w:bottom w:val="none" w:sz="0" w:space="0" w:color="auto"/>
                    <w:right w:val="none" w:sz="0" w:space="0" w:color="auto"/>
                  </w:divBdr>
                </w:div>
              </w:divsChild>
            </w:div>
            <w:div w:id="1460299574">
              <w:marLeft w:val="0"/>
              <w:marRight w:val="0"/>
              <w:marTop w:val="0"/>
              <w:marBottom w:val="0"/>
              <w:divBdr>
                <w:top w:val="none" w:sz="0" w:space="0" w:color="auto"/>
                <w:left w:val="none" w:sz="0" w:space="0" w:color="auto"/>
                <w:bottom w:val="none" w:sz="0" w:space="0" w:color="auto"/>
                <w:right w:val="none" w:sz="0" w:space="0" w:color="auto"/>
              </w:divBdr>
              <w:divsChild>
                <w:div w:id="1335453462">
                  <w:marLeft w:val="0"/>
                  <w:marRight w:val="0"/>
                  <w:marTop w:val="0"/>
                  <w:marBottom w:val="0"/>
                  <w:divBdr>
                    <w:top w:val="none" w:sz="0" w:space="0" w:color="auto"/>
                    <w:left w:val="none" w:sz="0" w:space="0" w:color="auto"/>
                    <w:bottom w:val="none" w:sz="0" w:space="0" w:color="auto"/>
                    <w:right w:val="none" w:sz="0" w:space="0" w:color="auto"/>
                  </w:divBdr>
                </w:div>
              </w:divsChild>
            </w:div>
            <w:div w:id="1003699199">
              <w:marLeft w:val="0"/>
              <w:marRight w:val="0"/>
              <w:marTop w:val="0"/>
              <w:marBottom w:val="0"/>
              <w:divBdr>
                <w:top w:val="none" w:sz="0" w:space="0" w:color="auto"/>
                <w:left w:val="none" w:sz="0" w:space="0" w:color="auto"/>
                <w:bottom w:val="none" w:sz="0" w:space="0" w:color="auto"/>
                <w:right w:val="none" w:sz="0" w:space="0" w:color="auto"/>
              </w:divBdr>
              <w:divsChild>
                <w:div w:id="392582935">
                  <w:marLeft w:val="0"/>
                  <w:marRight w:val="0"/>
                  <w:marTop w:val="0"/>
                  <w:marBottom w:val="0"/>
                  <w:divBdr>
                    <w:top w:val="none" w:sz="0" w:space="0" w:color="auto"/>
                    <w:left w:val="none" w:sz="0" w:space="0" w:color="auto"/>
                    <w:bottom w:val="none" w:sz="0" w:space="0" w:color="auto"/>
                    <w:right w:val="none" w:sz="0" w:space="0" w:color="auto"/>
                  </w:divBdr>
                </w:div>
              </w:divsChild>
            </w:div>
            <w:div w:id="800341070">
              <w:marLeft w:val="0"/>
              <w:marRight w:val="0"/>
              <w:marTop w:val="0"/>
              <w:marBottom w:val="0"/>
              <w:divBdr>
                <w:top w:val="none" w:sz="0" w:space="0" w:color="auto"/>
                <w:left w:val="none" w:sz="0" w:space="0" w:color="auto"/>
                <w:bottom w:val="none" w:sz="0" w:space="0" w:color="auto"/>
                <w:right w:val="none" w:sz="0" w:space="0" w:color="auto"/>
              </w:divBdr>
              <w:divsChild>
                <w:div w:id="12925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08935">
      <w:bodyDiv w:val="1"/>
      <w:marLeft w:val="0"/>
      <w:marRight w:val="0"/>
      <w:marTop w:val="0"/>
      <w:marBottom w:val="0"/>
      <w:divBdr>
        <w:top w:val="none" w:sz="0" w:space="0" w:color="auto"/>
        <w:left w:val="none" w:sz="0" w:space="0" w:color="auto"/>
        <w:bottom w:val="none" w:sz="0" w:space="0" w:color="auto"/>
        <w:right w:val="none" w:sz="0" w:space="0" w:color="auto"/>
      </w:divBdr>
      <w:divsChild>
        <w:div w:id="1694648122">
          <w:marLeft w:val="0"/>
          <w:marRight w:val="0"/>
          <w:marTop w:val="0"/>
          <w:marBottom w:val="0"/>
          <w:divBdr>
            <w:top w:val="none" w:sz="0" w:space="0" w:color="auto"/>
            <w:left w:val="none" w:sz="0" w:space="0" w:color="auto"/>
            <w:bottom w:val="none" w:sz="0" w:space="0" w:color="auto"/>
            <w:right w:val="none" w:sz="0" w:space="0" w:color="auto"/>
          </w:divBdr>
          <w:divsChild>
            <w:div w:id="448008112">
              <w:marLeft w:val="0"/>
              <w:marRight w:val="0"/>
              <w:marTop w:val="0"/>
              <w:marBottom w:val="0"/>
              <w:divBdr>
                <w:top w:val="none" w:sz="0" w:space="0" w:color="auto"/>
                <w:left w:val="none" w:sz="0" w:space="0" w:color="auto"/>
                <w:bottom w:val="none" w:sz="0" w:space="0" w:color="auto"/>
                <w:right w:val="none" w:sz="0" w:space="0" w:color="auto"/>
              </w:divBdr>
              <w:divsChild>
                <w:div w:id="18668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4948">
      <w:bodyDiv w:val="1"/>
      <w:marLeft w:val="0"/>
      <w:marRight w:val="0"/>
      <w:marTop w:val="0"/>
      <w:marBottom w:val="0"/>
      <w:divBdr>
        <w:top w:val="none" w:sz="0" w:space="0" w:color="auto"/>
        <w:left w:val="none" w:sz="0" w:space="0" w:color="auto"/>
        <w:bottom w:val="none" w:sz="0" w:space="0" w:color="auto"/>
        <w:right w:val="none" w:sz="0" w:space="0" w:color="auto"/>
      </w:divBdr>
      <w:divsChild>
        <w:div w:id="172035537">
          <w:marLeft w:val="0"/>
          <w:marRight w:val="0"/>
          <w:marTop w:val="0"/>
          <w:marBottom w:val="0"/>
          <w:divBdr>
            <w:top w:val="none" w:sz="0" w:space="0" w:color="auto"/>
            <w:left w:val="none" w:sz="0" w:space="0" w:color="auto"/>
            <w:bottom w:val="none" w:sz="0" w:space="0" w:color="auto"/>
            <w:right w:val="none" w:sz="0" w:space="0" w:color="auto"/>
          </w:divBdr>
          <w:divsChild>
            <w:div w:id="566650577">
              <w:marLeft w:val="0"/>
              <w:marRight w:val="0"/>
              <w:marTop w:val="0"/>
              <w:marBottom w:val="0"/>
              <w:divBdr>
                <w:top w:val="none" w:sz="0" w:space="0" w:color="auto"/>
                <w:left w:val="none" w:sz="0" w:space="0" w:color="auto"/>
                <w:bottom w:val="none" w:sz="0" w:space="0" w:color="auto"/>
                <w:right w:val="none" w:sz="0" w:space="0" w:color="auto"/>
              </w:divBdr>
              <w:divsChild>
                <w:div w:id="11430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2440">
      <w:bodyDiv w:val="1"/>
      <w:marLeft w:val="0"/>
      <w:marRight w:val="0"/>
      <w:marTop w:val="0"/>
      <w:marBottom w:val="0"/>
      <w:divBdr>
        <w:top w:val="none" w:sz="0" w:space="0" w:color="auto"/>
        <w:left w:val="none" w:sz="0" w:space="0" w:color="auto"/>
        <w:bottom w:val="none" w:sz="0" w:space="0" w:color="auto"/>
        <w:right w:val="none" w:sz="0" w:space="0" w:color="auto"/>
      </w:divBdr>
      <w:divsChild>
        <w:div w:id="1236284831">
          <w:marLeft w:val="0"/>
          <w:marRight w:val="0"/>
          <w:marTop w:val="0"/>
          <w:marBottom w:val="0"/>
          <w:divBdr>
            <w:top w:val="none" w:sz="0" w:space="0" w:color="auto"/>
            <w:left w:val="none" w:sz="0" w:space="0" w:color="auto"/>
            <w:bottom w:val="none" w:sz="0" w:space="0" w:color="auto"/>
            <w:right w:val="none" w:sz="0" w:space="0" w:color="auto"/>
          </w:divBdr>
          <w:divsChild>
            <w:div w:id="1949048479">
              <w:marLeft w:val="0"/>
              <w:marRight w:val="0"/>
              <w:marTop w:val="0"/>
              <w:marBottom w:val="0"/>
              <w:divBdr>
                <w:top w:val="none" w:sz="0" w:space="0" w:color="auto"/>
                <w:left w:val="none" w:sz="0" w:space="0" w:color="auto"/>
                <w:bottom w:val="none" w:sz="0" w:space="0" w:color="auto"/>
                <w:right w:val="none" w:sz="0" w:space="0" w:color="auto"/>
              </w:divBdr>
              <w:divsChild>
                <w:div w:id="9552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3406">
      <w:bodyDiv w:val="1"/>
      <w:marLeft w:val="0"/>
      <w:marRight w:val="0"/>
      <w:marTop w:val="0"/>
      <w:marBottom w:val="0"/>
      <w:divBdr>
        <w:top w:val="none" w:sz="0" w:space="0" w:color="auto"/>
        <w:left w:val="none" w:sz="0" w:space="0" w:color="auto"/>
        <w:bottom w:val="none" w:sz="0" w:space="0" w:color="auto"/>
        <w:right w:val="none" w:sz="0" w:space="0" w:color="auto"/>
      </w:divBdr>
      <w:divsChild>
        <w:div w:id="2015449411">
          <w:marLeft w:val="0"/>
          <w:marRight w:val="0"/>
          <w:marTop w:val="0"/>
          <w:marBottom w:val="0"/>
          <w:divBdr>
            <w:top w:val="none" w:sz="0" w:space="0" w:color="auto"/>
            <w:left w:val="none" w:sz="0" w:space="0" w:color="auto"/>
            <w:bottom w:val="none" w:sz="0" w:space="0" w:color="auto"/>
            <w:right w:val="none" w:sz="0" w:space="0" w:color="auto"/>
          </w:divBdr>
          <w:divsChild>
            <w:div w:id="1583447579">
              <w:marLeft w:val="0"/>
              <w:marRight w:val="0"/>
              <w:marTop w:val="0"/>
              <w:marBottom w:val="0"/>
              <w:divBdr>
                <w:top w:val="none" w:sz="0" w:space="0" w:color="auto"/>
                <w:left w:val="none" w:sz="0" w:space="0" w:color="auto"/>
                <w:bottom w:val="none" w:sz="0" w:space="0" w:color="auto"/>
                <w:right w:val="none" w:sz="0" w:space="0" w:color="auto"/>
              </w:divBdr>
              <w:divsChild>
                <w:div w:id="5578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74918">
      <w:bodyDiv w:val="1"/>
      <w:marLeft w:val="0"/>
      <w:marRight w:val="0"/>
      <w:marTop w:val="0"/>
      <w:marBottom w:val="0"/>
      <w:divBdr>
        <w:top w:val="none" w:sz="0" w:space="0" w:color="auto"/>
        <w:left w:val="none" w:sz="0" w:space="0" w:color="auto"/>
        <w:bottom w:val="none" w:sz="0" w:space="0" w:color="auto"/>
        <w:right w:val="none" w:sz="0" w:space="0" w:color="auto"/>
      </w:divBdr>
      <w:divsChild>
        <w:div w:id="303780587">
          <w:marLeft w:val="0"/>
          <w:marRight w:val="0"/>
          <w:marTop w:val="0"/>
          <w:marBottom w:val="0"/>
          <w:divBdr>
            <w:top w:val="none" w:sz="0" w:space="0" w:color="auto"/>
            <w:left w:val="none" w:sz="0" w:space="0" w:color="auto"/>
            <w:bottom w:val="none" w:sz="0" w:space="0" w:color="auto"/>
            <w:right w:val="none" w:sz="0" w:space="0" w:color="auto"/>
          </w:divBdr>
          <w:divsChild>
            <w:div w:id="1923367931">
              <w:marLeft w:val="0"/>
              <w:marRight w:val="0"/>
              <w:marTop w:val="0"/>
              <w:marBottom w:val="0"/>
              <w:divBdr>
                <w:top w:val="none" w:sz="0" w:space="0" w:color="auto"/>
                <w:left w:val="none" w:sz="0" w:space="0" w:color="auto"/>
                <w:bottom w:val="none" w:sz="0" w:space="0" w:color="auto"/>
                <w:right w:val="none" w:sz="0" w:space="0" w:color="auto"/>
              </w:divBdr>
              <w:divsChild>
                <w:div w:id="11892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1777">
      <w:bodyDiv w:val="1"/>
      <w:marLeft w:val="0"/>
      <w:marRight w:val="0"/>
      <w:marTop w:val="0"/>
      <w:marBottom w:val="0"/>
      <w:divBdr>
        <w:top w:val="none" w:sz="0" w:space="0" w:color="auto"/>
        <w:left w:val="none" w:sz="0" w:space="0" w:color="auto"/>
        <w:bottom w:val="none" w:sz="0" w:space="0" w:color="auto"/>
        <w:right w:val="none" w:sz="0" w:space="0" w:color="auto"/>
      </w:divBdr>
      <w:divsChild>
        <w:div w:id="1437367863">
          <w:marLeft w:val="0"/>
          <w:marRight w:val="0"/>
          <w:marTop w:val="0"/>
          <w:marBottom w:val="0"/>
          <w:divBdr>
            <w:top w:val="none" w:sz="0" w:space="0" w:color="auto"/>
            <w:left w:val="none" w:sz="0" w:space="0" w:color="auto"/>
            <w:bottom w:val="none" w:sz="0" w:space="0" w:color="auto"/>
            <w:right w:val="none" w:sz="0" w:space="0" w:color="auto"/>
          </w:divBdr>
          <w:divsChild>
            <w:div w:id="635841291">
              <w:marLeft w:val="0"/>
              <w:marRight w:val="0"/>
              <w:marTop w:val="0"/>
              <w:marBottom w:val="0"/>
              <w:divBdr>
                <w:top w:val="none" w:sz="0" w:space="0" w:color="auto"/>
                <w:left w:val="none" w:sz="0" w:space="0" w:color="auto"/>
                <w:bottom w:val="none" w:sz="0" w:space="0" w:color="auto"/>
                <w:right w:val="none" w:sz="0" w:space="0" w:color="auto"/>
              </w:divBdr>
              <w:divsChild>
                <w:div w:id="9205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5163">
      <w:bodyDiv w:val="1"/>
      <w:marLeft w:val="0"/>
      <w:marRight w:val="0"/>
      <w:marTop w:val="0"/>
      <w:marBottom w:val="0"/>
      <w:divBdr>
        <w:top w:val="none" w:sz="0" w:space="0" w:color="auto"/>
        <w:left w:val="none" w:sz="0" w:space="0" w:color="auto"/>
        <w:bottom w:val="none" w:sz="0" w:space="0" w:color="auto"/>
        <w:right w:val="none" w:sz="0" w:space="0" w:color="auto"/>
      </w:divBdr>
      <w:divsChild>
        <w:div w:id="364673592">
          <w:marLeft w:val="0"/>
          <w:marRight w:val="0"/>
          <w:marTop w:val="0"/>
          <w:marBottom w:val="0"/>
          <w:divBdr>
            <w:top w:val="none" w:sz="0" w:space="0" w:color="auto"/>
            <w:left w:val="none" w:sz="0" w:space="0" w:color="auto"/>
            <w:bottom w:val="none" w:sz="0" w:space="0" w:color="auto"/>
            <w:right w:val="none" w:sz="0" w:space="0" w:color="auto"/>
          </w:divBdr>
          <w:divsChild>
            <w:div w:id="610745212">
              <w:marLeft w:val="1646"/>
              <w:marRight w:val="3483"/>
              <w:marTop w:val="0"/>
              <w:marBottom w:val="0"/>
              <w:divBdr>
                <w:top w:val="none" w:sz="0" w:space="0" w:color="auto"/>
                <w:left w:val="none" w:sz="0" w:space="0" w:color="auto"/>
                <w:bottom w:val="none" w:sz="0" w:space="0" w:color="auto"/>
                <w:right w:val="none" w:sz="0" w:space="0" w:color="auto"/>
              </w:divBdr>
              <w:divsChild>
                <w:div w:id="323242392">
                  <w:marLeft w:val="0"/>
                  <w:marRight w:val="0"/>
                  <w:marTop w:val="0"/>
                  <w:marBottom w:val="0"/>
                  <w:divBdr>
                    <w:top w:val="none" w:sz="0" w:space="0" w:color="auto"/>
                    <w:left w:val="none" w:sz="0" w:space="0" w:color="auto"/>
                    <w:bottom w:val="none" w:sz="0" w:space="0" w:color="auto"/>
                    <w:right w:val="none" w:sz="0" w:space="0" w:color="auto"/>
                  </w:divBdr>
                  <w:divsChild>
                    <w:div w:id="1435250018">
                      <w:marLeft w:val="0"/>
                      <w:marRight w:val="0"/>
                      <w:marTop w:val="0"/>
                      <w:marBottom w:val="0"/>
                      <w:divBdr>
                        <w:top w:val="none" w:sz="0" w:space="0" w:color="auto"/>
                        <w:left w:val="none" w:sz="0" w:space="0" w:color="auto"/>
                        <w:bottom w:val="none" w:sz="0" w:space="0" w:color="auto"/>
                        <w:right w:val="none" w:sz="0" w:space="0" w:color="auto"/>
                      </w:divBdr>
                      <w:divsChild>
                        <w:div w:id="1394543886">
                          <w:marLeft w:val="0"/>
                          <w:marRight w:val="0"/>
                          <w:marTop w:val="0"/>
                          <w:marBottom w:val="0"/>
                          <w:divBdr>
                            <w:top w:val="none" w:sz="0" w:space="0" w:color="auto"/>
                            <w:left w:val="none" w:sz="0" w:space="0" w:color="auto"/>
                            <w:bottom w:val="none" w:sz="0" w:space="0" w:color="auto"/>
                            <w:right w:val="none" w:sz="0" w:space="0" w:color="auto"/>
                          </w:divBdr>
                          <w:divsChild>
                            <w:div w:id="7025156">
                              <w:marLeft w:val="0"/>
                              <w:marRight w:val="0"/>
                              <w:marTop w:val="0"/>
                              <w:marBottom w:val="0"/>
                              <w:divBdr>
                                <w:top w:val="none" w:sz="0" w:space="0" w:color="auto"/>
                                <w:left w:val="none" w:sz="0" w:space="0" w:color="auto"/>
                                <w:bottom w:val="none" w:sz="0" w:space="0" w:color="auto"/>
                                <w:right w:val="none" w:sz="0" w:space="0" w:color="auto"/>
                              </w:divBdr>
                              <w:divsChild>
                                <w:div w:id="866335558">
                                  <w:marLeft w:val="0"/>
                                  <w:marRight w:val="0"/>
                                  <w:marTop w:val="0"/>
                                  <w:marBottom w:val="0"/>
                                  <w:divBdr>
                                    <w:top w:val="none" w:sz="0" w:space="0" w:color="auto"/>
                                    <w:left w:val="none" w:sz="0" w:space="0" w:color="auto"/>
                                    <w:bottom w:val="none" w:sz="0" w:space="0" w:color="auto"/>
                                    <w:right w:val="none" w:sz="0" w:space="0" w:color="auto"/>
                                  </w:divBdr>
                                  <w:divsChild>
                                    <w:div w:id="1518107977">
                                      <w:marLeft w:val="0"/>
                                      <w:marRight w:val="0"/>
                                      <w:marTop w:val="0"/>
                                      <w:marBottom w:val="0"/>
                                      <w:divBdr>
                                        <w:top w:val="none" w:sz="0" w:space="0" w:color="auto"/>
                                        <w:left w:val="none" w:sz="0" w:space="0" w:color="auto"/>
                                        <w:bottom w:val="none" w:sz="0" w:space="0" w:color="auto"/>
                                        <w:right w:val="none" w:sz="0" w:space="0" w:color="auto"/>
                                      </w:divBdr>
                                      <w:divsChild>
                                        <w:div w:id="152383073">
                                          <w:marLeft w:val="0"/>
                                          <w:marRight w:val="0"/>
                                          <w:marTop w:val="0"/>
                                          <w:marBottom w:val="0"/>
                                          <w:divBdr>
                                            <w:top w:val="none" w:sz="0" w:space="0" w:color="auto"/>
                                            <w:left w:val="none" w:sz="0" w:space="0" w:color="auto"/>
                                            <w:bottom w:val="none" w:sz="0" w:space="0" w:color="auto"/>
                                            <w:right w:val="none" w:sz="0" w:space="0" w:color="auto"/>
                                          </w:divBdr>
                                          <w:divsChild>
                                            <w:div w:id="1614165439">
                                              <w:marLeft w:val="0"/>
                                              <w:marRight w:val="0"/>
                                              <w:marTop w:val="0"/>
                                              <w:marBottom w:val="0"/>
                                              <w:divBdr>
                                                <w:top w:val="none" w:sz="0" w:space="0" w:color="auto"/>
                                                <w:left w:val="none" w:sz="0" w:space="0" w:color="auto"/>
                                                <w:bottom w:val="none" w:sz="0" w:space="0" w:color="auto"/>
                                                <w:right w:val="none" w:sz="0" w:space="0" w:color="auto"/>
                                              </w:divBdr>
                                              <w:divsChild>
                                                <w:div w:id="1864976321">
                                                  <w:marLeft w:val="0"/>
                                                  <w:marRight w:val="0"/>
                                                  <w:marTop w:val="0"/>
                                                  <w:marBottom w:val="0"/>
                                                  <w:divBdr>
                                                    <w:top w:val="none" w:sz="0" w:space="0" w:color="auto"/>
                                                    <w:left w:val="none" w:sz="0" w:space="0" w:color="auto"/>
                                                    <w:bottom w:val="none" w:sz="0" w:space="0" w:color="auto"/>
                                                    <w:right w:val="single" w:sz="6" w:space="0" w:color="EEEEEE"/>
                                                  </w:divBdr>
                                                  <w:divsChild>
                                                    <w:div w:id="897863081">
                                                      <w:marLeft w:val="0"/>
                                                      <w:marRight w:val="0"/>
                                                      <w:marTop w:val="0"/>
                                                      <w:marBottom w:val="0"/>
                                                      <w:divBdr>
                                                        <w:top w:val="none" w:sz="0" w:space="0" w:color="auto"/>
                                                        <w:left w:val="none" w:sz="0" w:space="0" w:color="auto"/>
                                                        <w:bottom w:val="none" w:sz="0" w:space="0" w:color="auto"/>
                                                        <w:right w:val="none" w:sz="0" w:space="0" w:color="auto"/>
                                                      </w:divBdr>
                                                      <w:divsChild>
                                                        <w:div w:id="2053573277">
                                                          <w:marLeft w:val="0"/>
                                                          <w:marRight w:val="0"/>
                                                          <w:marTop w:val="0"/>
                                                          <w:marBottom w:val="0"/>
                                                          <w:divBdr>
                                                            <w:top w:val="none" w:sz="0" w:space="0" w:color="auto"/>
                                                            <w:left w:val="none" w:sz="0" w:space="0" w:color="auto"/>
                                                            <w:bottom w:val="none" w:sz="0" w:space="0" w:color="auto"/>
                                                            <w:right w:val="none" w:sz="0" w:space="0" w:color="auto"/>
                                                          </w:divBdr>
                                                          <w:divsChild>
                                                            <w:div w:id="637998756">
                                                              <w:marLeft w:val="0"/>
                                                              <w:marRight w:val="0"/>
                                                              <w:marTop w:val="0"/>
                                                              <w:marBottom w:val="0"/>
                                                              <w:divBdr>
                                                                <w:top w:val="none" w:sz="0" w:space="0" w:color="auto"/>
                                                                <w:left w:val="none" w:sz="0" w:space="0" w:color="auto"/>
                                                                <w:bottom w:val="none" w:sz="0" w:space="0" w:color="auto"/>
                                                                <w:right w:val="none" w:sz="0" w:space="0" w:color="auto"/>
                                                              </w:divBdr>
                                                            </w:div>
                                                            <w:div w:id="3086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4677">
                                                  <w:marLeft w:val="0"/>
                                                  <w:marRight w:val="0"/>
                                                  <w:marTop w:val="0"/>
                                                  <w:marBottom w:val="0"/>
                                                  <w:divBdr>
                                                    <w:top w:val="none" w:sz="0" w:space="0" w:color="auto"/>
                                                    <w:left w:val="none" w:sz="0" w:space="0" w:color="auto"/>
                                                    <w:bottom w:val="none" w:sz="0" w:space="0" w:color="auto"/>
                                                    <w:right w:val="single" w:sz="6" w:space="0" w:color="EEEEEE"/>
                                                  </w:divBdr>
                                                  <w:divsChild>
                                                    <w:div w:id="1255045374">
                                                      <w:marLeft w:val="0"/>
                                                      <w:marRight w:val="0"/>
                                                      <w:marTop w:val="0"/>
                                                      <w:marBottom w:val="0"/>
                                                      <w:divBdr>
                                                        <w:top w:val="none" w:sz="0" w:space="0" w:color="auto"/>
                                                        <w:left w:val="none" w:sz="0" w:space="0" w:color="auto"/>
                                                        <w:bottom w:val="none" w:sz="0" w:space="0" w:color="auto"/>
                                                        <w:right w:val="none" w:sz="0" w:space="0" w:color="auto"/>
                                                      </w:divBdr>
                                                      <w:divsChild>
                                                        <w:div w:id="2075161323">
                                                          <w:marLeft w:val="0"/>
                                                          <w:marRight w:val="0"/>
                                                          <w:marTop w:val="0"/>
                                                          <w:marBottom w:val="0"/>
                                                          <w:divBdr>
                                                            <w:top w:val="none" w:sz="0" w:space="0" w:color="auto"/>
                                                            <w:left w:val="none" w:sz="0" w:space="0" w:color="auto"/>
                                                            <w:bottom w:val="none" w:sz="0" w:space="0" w:color="auto"/>
                                                            <w:right w:val="none" w:sz="0" w:space="0" w:color="auto"/>
                                                          </w:divBdr>
                                                          <w:divsChild>
                                                            <w:div w:id="1150755936">
                                                              <w:marLeft w:val="0"/>
                                                              <w:marRight w:val="0"/>
                                                              <w:marTop w:val="0"/>
                                                              <w:marBottom w:val="0"/>
                                                              <w:divBdr>
                                                                <w:top w:val="none" w:sz="0" w:space="0" w:color="auto"/>
                                                                <w:left w:val="none" w:sz="0" w:space="0" w:color="auto"/>
                                                                <w:bottom w:val="none" w:sz="0" w:space="0" w:color="auto"/>
                                                                <w:right w:val="none" w:sz="0" w:space="0" w:color="auto"/>
                                                              </w:divBdr>
                                                            </w:div>
                                                            <w:div w:id="3560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934">
                                                  <w:marLeft w:val="0"/>
                                                  <w:marRight w:val="0"/>
                                                  <w:marTop w:val="0"/>
                                                  <w:marBottom w:val="0"/>
                                                  <w:divBdr>
                                                    <w:top w:val="none" w:sz="0" w:space="0" w:color="auto"/>
                                                    <w:left w:val="none" w:sz="0" w:space="0" w:color="auto"/>
                                                    <w:bottom w:val="none" w:sz="0" w:space="0" w:color="auto"/>
                                                    <w:right w:val="single" w:sz="6" w:space="0" w:color="EEEEEE"/>
                                                  </w:divBdr>
                                                  <w:divsChild>
                                                    <w:div w:id="771821402">
                                                      <w:marLeft w:val="0"/>
                                                      <w:marRight w:val="0"/>
                                                      <w:marTop w:val="0"/>
                                                      <w:marBottom w:val="0"/>
                                                      <w:divBdr>
                                                        <w:top w:val="none" w:sz="0" w:space="0" w:color="auto"/>
                                                        <w:left w:val="none" w:sz="0" w:space="0" w:color="auto"/>
                                                        <w:bottom w:val="none" w:sz="0" w:space="0" w:color="auto"/>
                                                        <w:right w:val="none" w:sz="0" w:space="0" w:color="auto"/>
                                                      </w:divBdr>
                                                      <w:divsChild>
                                                        <w:div w:id="380861400">
                                                          <w:marLeft w:val="0"/>
                                                          <w:marRight w:val="0"/>
                                                          <w:marTop w:val="0"/>
                                                          <w:marBottom w:val="0"/>
                                                          <w:divBdr>
                                                            <w:top w:val="none" w:sz="0" w:space="0" w:color="auto"/>
                                                            <w:left w:val="none" w:sz="0" w:space="0" w:color="auto"/>
                                                            <w:bottom w:val="none" w:sz="0" w:space="0" w:color="auto"/>
                                                            <w:right w:val="none" w:sz="0" w:space="0" w:color="auto"/>
                                                          </w:divBdr>
                                                          <w:divsChild>
                                                            <w:div w:id="401565253">
                                                              <w:marLeft w:val="0"/>
                                                              <w:marRight w:val="0"/>
                                                              <w:marTop w:val="0"/>
                                                              <w:marBottom w:val="0"/>
                                                              <w:divBdr>
                                                                <w:top w:val="none" w:sz="0" w:space="0" w:color="auto"/>
                                                                <w:left w:val="none" w:sz="0" w:space="0" w:color="auto"/>
                                                                <w:bottom w:val="none" w:sz="0" w:space="0" w:color="auto"/>
                                                                <w:right w:val="none" w:sz="0" w:space="0" w:color="auto"/>
                                                              </w:divBdr>
                                                            </w:div>
                                                            <w:div w:id="20434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9191">
                                                  <w:marLeft w:val="0"/>
                                                  <w:marRight w:val="0"/>
                                                  <w:marTop w:val="0"/>
                                                  <w:marBottom w:val="0"/>
                                                  <w:divBdr>
                                                    <w:top w:val="none" w:sz="0" w:space="0" w:color="auto"/>
                                                    <w:left w:val="none" w:sz="0" w:space="0" w:color="auto"/>
                                                    <w:bottom w:val="none" w:sz="0" w:space="0" w:color="auto"/>
                                                    <w:right w:val="single" w:sz="6" w:space="0" w:color="EEEEEE"/>
                                                  </w:divBdr>
                                                  <w:divsChild>
                                                    <w:div w:id="470682813">
                                                      <w:marLeft w:val="0"/>
                                                      <w:marRight w:val="0"/>
                                                      <w:marTop w:val="0"/>
                                                      <w:marBottom w:val="0"/>
                                                      <w:divBdr>
                                                        <w:top w:val="none" w:sz="0" w:space="0" w:color="auto"/>
                                                        <w:left w:val="none" w:sz="0" w:space="0" w:color="auto"/>
                                                        <w:bottom w:val="none" w:sz="0" w:space="0" w:color="auto"/>
                                                        <w:right w:val="none" w:sz="0" w:space="0" w:color="auto"/>
                                                      </w:divBdr>
                                                      <w:divsChild>
                                                        <w:div w:id="266619967">
                                                          <w:marLeft w:val="0"/>
                                                          <w:marRight w:val="0"/>
                                                          <w:marTop w:val="0"/>
                                                          <w:marBottom w:val="0"/>
                                                          <w:divBdr>
                                                            <w:top w:val="none" w:sz="0" w:space="0" w:color="auto"/>
                                                            <w:left w:val="none" w:sz="0" w:space="0" w:color="auto"/>
                                                            <w:bottom w:val="none" w:sz="0" w:space="0" w:color="auto"/>
                                                            <w:right w:val="none" w:sz="0" w:space="0" w:color="auto"/>
                                                          </w:divBdr>
                                                          <w:divsChild>
                                                            <w:div w:id="607658472">
                                                              <w:marLeft w:val="0"/>
                                                              <w:marRight w:val="0"/>
                                                              <w:marTop w:val="0"/>
                                                              <w:marBottom w:val="0"/>
                                                              <w:divBdr>
                                                                <w:top w:val="none" w:sz="0" w:space="0" w:color="auto"/>
                                                                <w:left w:val="none" w:sz="0" w:space="0" w:color="auto"/>
                                                                <w:bottom w:val="none" w:sz="0" w:space="0" w:color="auto"/>
                                                                <w:right w:val="none" w:sz="0" w:space="0" w:color="auto"/>
                                                              </w:divBdr>
                                                            </w:div>
                                                            <w:div w:id="15734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20904">
                                                  <w:marLeft w:val="0"/>
                                                  <w:marRight w:val="0"/>
                                                  <w:marTop w:val="0"/>
                                                  <w:marBottom w:val="0"/>
                                                  <w:divBdr>
                                                    <w:top w:val="none" w:sz="0" w:space="0" w:color="auto"/>
                                                    <w:left w:val="none" w:sz="0" w:space="0" w:color="auto"/>
                                                    <w:bottom w:val="none" w:sz="0" w:space="0" w:color="auto"/>
                                                    <w:right w:val="none" w:sz="0" w:space="0" w:color="auto"/>
                                                  </w:divBdr>
                                                  <w:divsChild>
                                                    <w:div w:id="107628037">
                                                      <w:marLeft w:val="0"/>
                                                      <w:marRight w:val="0"/>
                                                      <w:marTop w:val="0"/>
                                                      <w:marBottom w:val="0"/>
                                                      <w:divBdr>
                                                        <w:top w:val="none" w:sz="0" w:space="0" w:color="auto"/>
                                                        <w:left w:val="none" w:sz="0" w:space="0" w:color="auto"/>
                                                        <w:bottom w:val="none" w:sz="0" w:space="0" w:color="auto"/>
                                                        <w:right w:val="none" w:sz="0" w:space="0" w:color="auto"/>
                                                      </w:divBdr>
                                                      <w:divsChild>
                                                        <w:div w:id="1484195770">
                                                          <w:marLeft w:val="0"/>
                                                          <w:marRight w:val="0"/>
                                                          <w:marTop w:val="0"/>
                                                          <w:marBottom w:val="0"/>
                                                          <w:divBdr>
                                                            <w:top w:val="none" w:sz="0" w:space="0" w:color="auto"/>
                                                            <w:left w:val="none" w:sz="0" w:space="0" w:color="auto"/>
                                                            <w:bottom w:val="none" w:sz="0" w:space="0" w:color="auto"/>
                                                            <w:right w:val="none" w:sz="0" w:space="0" w:color="auto"/>
                                                          </w:divBdr>
                                                          <w:divsChild>
                                                            <w:div w:id="1964264751">
                                                              <w:marLeft w:val="0"/>
                                                              <w:marRight w:val="0"/>
                                                              <w:marTop w:val="0"/>
                                                              <w:marBottom w:val="0"/>
                                                              <w:divBdr>
                                                                <w:top w:val="none" w:sz="0" w:space="0" w:color="auto"/>
                                                                <w:left w:val="none" w:sz="0" w:space="0" w:color="auto"/>
                                                                <w:bottom w:val="none" w:sz="0" w:space="0" w:color="auto"/>
                                                                <w:right w:val="none" w:sz="0" w:space="0" w:color="auto"/>
                                                              </w:divBdr>
                                                            </w:div>
                                                            <w:div w:id="5731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166054">
                                      <w:marLeft w:val="0"/>
                                      <w:marRight w:val="0"/>
                                      <w:marTop w:val="0"/>
                                      <w:marBottom w:val="0"/>
                                      <w:divBdr>
                                        <w:top w:val="none" w:sz="0" w:space="0" w:color="auto"/>
                                        <w:left w:val="none" w:sz="0" w:space="0" w:color="auto"/>
                                        <w:bottom w:val="none" w:sz="0" w:space="0" w:color="auto"/>
                                        <w:right w:val="none" w:sz="0" w:space="0" w:color="auto"/>
                                      </w:divBdr>
                                      <w:divsChild>
                                        <w:div w:id="232741274">
                                          <w:marLeft w:val="0"/>
                                          <w:marRight w:val="0"/>
                                          <w:marTop w:val="0"/>
                                          <w:marBottom w:val="0"/>
                                          <w:divBdr>
                                            <w:top w:val="none" w:sz="0" w:space="0" w:color="auto"/>
                                            <w:left w:val="none" w:sz="0" w:space="0" w:color="auto"/>
                                            <w:bottom w:val="none" w:sz="0" w:space="0" w:color="auto"/>
                                            <w:right w:val="none" w:sz="0" w:space="0" w:color="auto"/>
                                          </w:divBdr>
                                          <w:divsChild>
                                            <w:div w:id="606273940">
                                              <w:marLeft w:val="0"/>
                                              <w:marRight w:val="0"/>
                                              <w:marTop w:val="0"/>
                                              <w:marBottom w:val="0"/>
                                              <w:divBdr>
                                                <w:top w:val="none" w:sz="0" w:space="0" w:color="auto"/>
                                                <w:left w:val="none" w:sz="0" w:space="0" w:color="auto"/>
                                                <w:bottom w:val="none" w:sz="0" w:space="0" w:color="auto"/>
                                                <w:right w:val="none" w:sz="0" w:space="0" w:color="auto"/>
                                              </w:divBdr>
                                              <w:divsChild>
                                                <w:div w:id="1115248747">
                                                  <w:marLeft w:val="0"/>
                                                  <w:marRight w:val="0"/>
                                                  <w:marTop w:val="0"/>
                                                  <w:marBottom w:val="0"/>
                                                  <w:divBdr>
                                                    <w:top w:val="none" w:sz="0" w:space="0" w:color="auto"/>
                                                    <w:left w:val="none" w:sz="0" w:space="0" w:color="auto"/>
                                                    <w:bottom w:val="none" w:sz="0" w:space="0" w:color="auto"/>
                                                    <w:right w:val="none" w:sz="0" w:space="0" w:color="auto"/>
                                                  </w:divBdr>
                                                  <w:divsChild>
                                                    <w:div w:id="1155534534">
                                                      <w:marLeft w:val="41"/>
                                                      <w:marRight w:val="41"/>
                                                      <w:marTop w:val="0"/>
                                                      <w:marBottom w:val="0"/>
                                                      <w:divBdr>
                                                        <w:top w:val="none" w:sz="0" w:space="0" w:color="auto"/>
                                                        <w:left w:val="none" w:sz="0" w:space="0" w:color="auto"/>
                                                        <w:bottom w:val="none" w:sz="0" w:space="0" w:color="auto"/>
                                                        <w:right w:val="none" w:sz="0" w:space="0" w:color="auto"/>
                                                      </w:divBdr>
                                                    </w:div>
                                                  </w:divsChild>
                                                </w:div>
                                                <w:div w:id="6865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4758">
                                      <w:marLeft w:val="0"/>
                                      <w:marRight w:val="0"/>
                                      <w:marTop w:val="0"/>
                                      <w:marBottom w:val="0"/>
                                      <w:divBdr>
                                        <w:top w:val="none" w:sz="0" w:space="0" w:color="auto"/>
                                        <w:left w:val="none" w:sz="0" w:space="0" w:color="auto"/>
                                        <w:bottom w:val="none" w:sz="0" w:space="0" w:color="auto"/>
                                        <w:right w:val="none" w:sz="0" w:space="0" w:color="auto"/>
                                      </w:divBdr>
                                      <w:divsChild>
                                        <w:div w:id="586691176">
                                          <w:marLeft w:val="0"/>
                                          <w:marRight w:val="0"/>
                                          <w:marTop w:val="0"/>
                                          <w:marBottom w:val="0"/>
                                          <w:divBdr>
                                            <w:top w:val="none" w:sz="0" w:space="0" w:color="auto"/>
                                            <w:left w:val="none" w:sz="0" w:space="0" w:color="auto"/>
                                            <w:bottom w:val="none" w:sz="0" w:space="0" w:color="auto"/>
                                            <w:right w:val="none" w:sz="0" w:space="0" w:color="auto"/>
                                          </w:divBdr>
                                          <w:divsChild>
                                            <w:div w:id="2068600610">
                                              <w:marLeft w:val="0"/>
                                              <w:marRight w:val="0"/>
                                              <w:marTop w:val="0"/>
                                              <w:marBottom w:val="0"/>
                                              <w:divBdr>
                                                <w:top w:val="none" w:sz="0" w:space="0" w:color="auto"/>
                                                <w:left w:val="none" w:sz="0" w:space="0" w:color="auto"/>
                                                <w:bottom w:val="none" w:sz="0" w:space="0" w:color="auto"/>
                                                <w:right w:val="none" w:sz="0" w:space="0" w:color="auto"/>
                                              </w:divBdr>
                                            </w:div>
                                            <w:div w:id="1513448989">
                                              <w:marLeft w:val="0"/>
                                              <w:marRight w:val="137"/>
                                              <w:marTop w:val="0"/>
                                              <w:marBottom w:val="0"/>
                                              <w:divBdr>
                                                <w:top w:val="none" w:sz="0" w:space="0" w:color="auto"/>
                                                <w:left w:val="none" w:sz="0" w:space="0" w:color="auto"/>
                                                <w:bottom w:val="none" w:sz="0" w:space="0" w:color="auto"/>
                                                <w:right w:val="none" w:sz="0" w:space="0" w:color="auto"/>
                                              </w:divBdr>
                                              <w:divsChild>
                                                <w:div w:id="1619330895">
                                                  <w:marLeft w:val="0"/>
                                                  <w:marRight w:val="0"/>
                                                  <w:marTop w:val="0"/>
                                                  <w:marBottom w:val="0"/>
                                                  <w:divBdr>
                                                    <w:top w:val="none" w:sz="0" w:space="0" w:color="auto"/>
                                                    <w:left w:val="none" w:sz="0" w:space="0" w:color="auto"/>
                                                    <w:bottom w:val="none" w:sz="0" w:space="0" w:color="auto"/>
                                                    <w:right w:val="none" w:sz="0" w:space="0" w:color="auto"/>
                                                  </w:divBdr>
                                                </w:div>
                                              </w:divsChild>
                                            </w:div>
                                            <w:div w:id="1283221018">
                                              <w:marLeft w:val="0"/>
                                              <w:marRight w:val="0"/>
                                              <w:marTop w:val="0"/>
                                              <w:marBottom w:val="0"/>
                                              <w:divBdr>
                                                <w:top w:val="none" w:sz="0" w:space="0" w:color="auto"/>
                                                <w:left w:val="none" w:sz="0" w:space="0" w:color="auto"/>
                                                <w:bottom w:val="none" w:sz="0" w:space="0" w:color="auto"/>
                                                <w:right w:val="none" w:sz="0" w:space="0" w:color="auto"/>
                                              </w:divBdr>
                                              <w:divsChild>
                                                <w:div w:id="379550987">
                                                  <w:marLeft w:val="0"/>
                                                  <w:marRight w:val="0"/>
                                                  <w:marTop w:val="0"/>
                                                  <w:marBottom w:val="0"/>
                                                  <w:divBdr>
                                                    <w:top w:val="none" w:sz="0" w:space="0" w:color="auto"/>
                                                    <w:left w:val="none" w:sz="0" w:space="0" w:color="auto"/>
                                                    <w:bottom w:val="none" w:sz="0" w:space="0" w:color="auto"/>
                                                    <w:right w:val="none" w:sz="0" w:space="0" w:color="auto"/>
                                                  </w:divBdr>
                                                </w:div>
                                              </w:divsChild>
                                            </w:div>
                                            <w:div w:id="448164928">
                                              <w:marLeft w:val="0"/>
                                              <w:marRight w:val="0"/>
                                              <w:marTop w:val="0"/>
                                              <w:marBottom w:val="0"/>
                                              <w:divBdr>
                                                <w:top w:val="none" w:sz="0" w:space="0" w:color="auto"/>
                                                <w:left w:val="none" w:sz="0" w:space="0" w:color="auto"/>
                                                <w:bottom w:val="none" w:sz="0" w:space="0" w:color="auto"/>
                                                <w:right w:val="none" w:sz="0" w:space="0" w:color="auto"/>
                                              </w:divBdr>
                                            </w:div>
                                            <w:div w:id="1648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5889">
                                      <w:marLeft w:val="0"/>
                                      <w:marRight w:val="0"/>
                                      <w:marTop w:val="0"/>
                                      <w:marBottom w:val="0"/>
                                      <w:divBdr>
                                        <w:top w:val="none" w:sz="0" w:space="0" w:color="auto"/>
                                        <w:left w:val="none" w:sz="0" w:space="0" w:color="auto"/>
                                        <w:bottom w:val="none" w:sz="0" w:space="0" w:color="auto"/>
                                        <w:right w:val="none" w:sz="0" w:space="0" w:color="auto"/>
                                      </w:divBdr>
                                    </w:div>
                                    <w:div w:id="740249337">
                                      <w:marLeft w:val="0"/>
                                      <w:marRight w:val="0"/>
                                      <w:marTop w:val="0"/>
                                      <w:marBottom w:val="0"/>
                                      <w:divBdr>
                                        <w:top w:val="none" w:sz="0" w:space="0" w:color="auto"/>
                                        <w:left w:val="none" w:sz="0" w:space="0" w:color="auto"/>
                                        <w:bottom w:val="none" w:sz="0" w:space="0" w:color="auto"/>
                                        <w:right w:val="none" w:sz="0" w:space="0" w:color="auto"/>
                                      </w:divBdr>
                                      <w:divsChild>
                                        <w:div w:id="733237371">
                                          <w:marLeft w:val="0"/>
                                          <w:marRight w:val="0"/>
                                          <w:marTop w:val="0"/>
                                          <w:marBottom w:val="0"/>
                                          <w:divBdr>
                                            <w:top w:val="none" w:sz="0" w:space="0" w:color="auto"/>
                                            <w:left w:val="none" w:sz="0" w:space="0" w:color="auto"/>
                                            <w:bottom w:val="none" w:sz="0" w:space="0" w:color="auto"/>
                                            <w:right w:val="none" w:sz="0" w:space="0" w:color="auto"/>
                                          </w:divBdr>
                                          <w:divsChild>
                                            <w:div w:id="767192533">
                                              <w:marLeft w:val="0"/>
                                              <w:marRight w:val="0"/>
                                              <w:marTop w:val="0"/>
                                              <w:marBottom w:val="0"/>
                                              <w:divBdr>
                                                <w:top w:val="none" w:sz="0" w:space="0" w:color="auto"/>
                                                <w:left w:val="none" w:sz="0" w:space="0" w:color="auto"/>
                                                <w:bottom w:val="none" w:sz="0" w:space="0" w:color="auto"/>
                                                <w:right w:val="none" w:sz="0" w:space="0" w:color="auto"/>
                                              </w:divBdr>
                                              <w:divsChild>
                                                <w:div w:id="422072620">
                                                  <w:marLeft w:val="0"/>
                                                  <w:marRight w:val="0"/>
                                                  <w:marTop w:val="0"/>
                                                  <w:marBottom w:val="0"/>
                                                  <w:divBdr>
                                                    <w:top w:val="none" w:sz="0" w:space="0" w:color="auto"/>
                                                    <w:left w:val="none" w:sz="0" w:space="0" w:color="auto"/>
                                                    <w:bottom w:val="none" w:sz="0" w:space="0" w:color="auto"/>
                                                    <w:right w:val="none" w:sz="0" w:space="0" w:color="auto"/>
                                                  </w:divBdr>
                                                  <w:divsChild>
                                                    <w:div w:id="1381441285">
                                                      <w:marLeft w:val="0"/>
                                                      <w:marRight w:val="0"/>
                                                      <w:marTop w:val="0"/>
                                                      <w:marBottom w:val="0"/>
                                                      <w:divBdr>
                                                        <w:top w:val="none" w:sz="0" w:space="0" w:color="auto"/>
                                                        <w:left w:val="none" w:sz="0" w:space="0" w:color="auto"/>
                                                        <w:bottom w:val="none" w:sz="0" w:space="0" w:color="auto"/>
                                                        <w:right w:val="none" w:sz="0" w:space="0" w:color="auto"/>
                                                      </w:divBdr>
                                                      <w:divsChild>
                                                        <w:div w:id="1791826401">
                                                          <w:marLeft w:val="0"/>
                                                          <w:marRight w:val="0"/>
                                                          <w:marTop w:val="0"/>
                                                          <w:marBottom w:val="0"/>
                                                          <w:divBdr>
                                                            <w:top w:val="none" w:sz="0" w:space="0" w:color="auto"/>
                                                            <w:left w:val="none" w:sz="0" w:space="0" w:color="auto"/>
                                                            <w:bottom w:val="none" w:sz="0" w:space="0" w:color="auto"/>
                                                            <w:right w:val="none" w:sz="0" w:space="0" w:color="auto"/>
                                                          </w:divBdr>
                                                          <w:divsChild>
                                                            <w:div w:id="832260561">
                                                              <w:marLeft w:val="0"/>
                                                              <w:marRight w:val="0"/>
                                                              <w:marTop w:val="0"/>
                                                              <w:marBottom w:val="0"/>
                                                              <w:divBdr>
                                                                <w:top w:val="none" w:sz="0" w:space="0" w:color="auto"/>
                                                                <w:left w:val="none" w:sz="0" w:space="0" w:color="auto"/>
                                                                <w:bottom w:val="none" w:sz="0" w:space="0" w:color="auto"/>
                                                                <w:right w:val="none" w:sz="0" w:space="0" w:color="auto"/>
                                                              </w:divBdr>
                                                              <w:divsChild>
                                                                <w:div w:id="1998336725">
                                                                  <w:marLeft w:val="0"/>
                                                                  <w:marRight w:val="-41"/>
                                                                  <w:marTop w:val="0"/>
                                                                  <w:marBottom w:val="0"/>
                                                                  <w:divBdr>
                                                                    <w:top w:val="none" w:sz="0" w:space="0" w:color="auto"/>
                                                                    <w:left w:val="none" w:sz="0" w:space="0" w:color="auto"/>
                                                                    <w:bottom w:val="none" w:sz="0" w:space="0" w:color="auto"/>
                                                                    <w:right w:val="none" w:sz="0" w:space="0" w:color="auto"/>
                                                                  </w:divBdr>
                                                                  <w:divsChild>
                                                                    <w:div w:id="1470247112">
                                                                      <w:marLeft w:val="0"/>
                                                                      <w:marRight w:val="0"/>
                                                                      <w:marTop w:val="0"/>
                                                                      <w:marBottom w:val="0"/>
                                                                      <w:divBdr>
                                                                        <w:top w:val="none" w:sz="0" w:space="0" w:color="auto"/>
                                                                        <w:left w:val="none" w:sz="0" w:space="0" w:color="auto"/>
                                                                        <w:bottom w:val="none" w:sz="0" w:space="0" w:color="auto"/>
                                                                        <w:right w:val="none" w:sz="0" w:space="0" w:color="auto"/>
                                                                      </w:divBdr>
                                                                      <w:divsChild>
                                                                        <w:div w:id="2006742033">
                                                                          <w:marLeft w:val="0"/>
                                                                          <w:marRight w:val="27"/>
                                                                          <w:marTop w:val="0"/>
                                                                          <w:marBottom w:val="0"/>
                                                                          <w:divBdr>
                                                                            <w:top w:val="none" w:sz="0" w:space="0" w:color="auto"/>
                                                                            <w:left w:val="none" w:sz="0" w:space="0" w:color="auto"/>
                                                                            <w:bottom w:val="none" w:sz="0" w:space="0" w:color="auto"/>
                                                                            <w:right w:val="none" w:sz="0" w:space="0" w:color="auto"/>
                                                                          </w:divBdr>
                                                                          <w:divsChild>
                                                                            <w:div w:id="258216217">
                                                                              <w:marLeft w:val="0"/>
                                                                              <w:marRight w:val="0"/>
                                                                              <w:marTop w:val="0"/>
                                                                              <w:marBottom w:val="0"/>
                                                                              <w:divBdr>
                                                                                <w:top w:val="none" w:sz="0" w:space="0" w:color="auto"/>
                                                                                <w:left w:val="none" w:sz="0" w:space="0" w:color="auto"/>
                                                                                <w:bottom w:val="none" w:sz="0" w:space="0" w:color="auto"/>
                                                                                <w:right w:val="none" w:sz="0" w:space="0" w:color="auto"/>
                                                                              </w:divBdr>
                                                                            </w:div>
                                                                          </w:divsChild>
                                                                        </w:div>
                                                                        <w:div w:id="3627982">
                                                                          <w:marLeft w:val="0"/>
                                                                          <w:marRight w:val="27"/>
                                                                          <w:marTop w:val="0"/>
                                                                          <w:marBottom w:val="0"/>
                                                                          <w:divBdr>
                                                                            <w:top w:val="none" w:sz="0" w:space="0" w:color="auto"/>
                                                                            <w:left w:val="none" w:sz="0" w:space="0" w:color="auto"/>
                                                                            <w:bottom w:val="none" w:sz="0" w:space="0" w:color="auto"/>
                                                                            <w:right w:val="none" w:sz="0" w:space="0" w:color="auto"/>
                                                                          </w:divBdr>
                                                                          <w:divsChild>
                                                                            <w:div w:id="1637447808">
                                                                              <w:marLeft w:val="0"/>
                                                                              <w:marRight w:val="0"/>
                                                                              <w:marTop w:val="0"/>
                                                                              <w:marBottom w:val="0"/>
                                                                              <w:divBdr>
                                                                                <w:top w:val="none" w:sz="0" w:space="0" w:color="auto"/>
                                                                                <w:left w:val="none" w:sz="0" w:space="0" w:color="auto"/>
                                                                                <w:bottom w:val="none" w:sz="0" w:space="0" w:color="auto"/>
                                                                                <w:right w:val="none" w:sz="0" w:space="0" w:color="auto"/>
                                                                              </w:divBdr>
                                                                            </w:div>
                                                                          </w:divsChild>
                                                                        </w:div>
                                                                        <w:div w:id="2078625353">
                                                                          <w:marLeft w:val="0"/>
                                                                          <w:marRight w:val="27"/>
                                                                          <w:marTop w:val="0"/>
                                                                          <w:marBottom w:val="0"/>
                                                                          <w:divBdr>
                                                                            <w:top w:val="none" w:sz="0" w:space="0" w:color="auto"/>
                                                                            <w:left w:val="none" w:sz="0" w:space="0" w:color="auto"/>
                                                                            <w:bottom w:val="none" w:sz="0" w:space="0" w:color="auto"/>
                                                                            <w:right w:val="none" w:sz="0" w:space="0" w:color="auto"/>
                                                                          </w:divBdr>
                                                                          <w:divsChild>
                                                                            <w:div w:id="20254651">
                                                                              <w:marLeft w:val="0"/>
                                                                              <w:marRight w:val="0"/>
                                                                              <w:marTop w:val="0"/>
                                                                              <w:marBottom w:val="0"/>
                                                                              <w:divBdr>
                                                                                <w:top w:val="none" w:sz="0" w:space="0" w:color="auto"/>
                                                                                <w:left w:val="none" w:sz="0" w:space="0" w:color="auto"/>
                                                                                <w:bottom w:val="none" w:sz="0" w:space="0" w:color="auto"/>
                                                                                <w:right w:val="none" w:sz="0" w:space="0" w:color="auto"/>
                                                                              </w:divBdr>
                                                                            </w:div>
                                                                          </w:divsChild>
                                                                        </w:div>
                                                                        <w:div w:id="1284919314">
                                                                          <w:marLeft w:val="0"/>
                                                                          <w:marRight w:val="27"/>
                                                                          <w:marTop w:val="0"/>
                                                                          <w:marBottom w:val="0"/>
                                                                          <w:divBdr>
                                                                            <w:top w:val="none" w:sz="0" w:space="0" w:color="auto"/>
                                                                            <w:left w:val="none" w:sz="0" w:space="0" w:color="auto"/>
                                                                            <w:bottom w:val="none" w:sz="0" w:space="0" w:color="auto"/>
                                                                            <w:right w:val="none" w:sz="0" w:space="0" w:color="auto"/>
                                                                          </w:divBdr>
                                                                          <w:divsChild>
                                                                            <w:div w:id="19261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292398">
                                      <w:marLeft w:val="0"/>
                                      <w:marRight w:val="0"/>
                                      <w:marTop w:val="0"/>
                                      <w:marBottom w:val="0"/>
                                      <w:divBdr>
                                        <w:top w:val="none" w:sz="0" w:space="0" w:color="auto"/>
                                        <w:left w:val="none" w:sz="0" w:space="0" w:color="auto"/>
                                        <w:bottom w:val="none" w:sz="0" w:space="0" w:color="auto"/>
                                        <w:right w:val="none" w:sz="0" w:space="0" w:color="auto"/>
                                      </w:divBdr>
                                      <w:divsChild>
                                        <w:div w:id="1819423238">
                                          <w:marLeft w:val="0"/>
                                          <w:marRight w:val="0"/>
                                          <w:marTop w:val="0"/>
                                          <w:marBottom w:val="0"/>
                                          <w:divBdr>
                                            <w:top w:val="none" w:sz="0" w:space="0" w:color="auto"/>
                                            <w:left w:val="none" w:sz="0" w:space="0" w:color="auto"/>
                                            <w:bottom w:val="none" w:sz="0" w:space="0" w:color="auto"/>
                                            <w:right w:val="none" w:sz="0" w:space="0" w:color="auto"/>
                                          </w:divBdr>
                                          <w:divsChild>
                                            <w:div w:id="1213032978">
                                              <w:marLeft w:val="0"/>
                                              <w:marRight w:val="0"/>
                                              <w:marTop w:val="0"/>
                                              <w:marBottom w:val="0"/>
                                              <w:divBdr>
                                                <w:top w:val="none" w:sz="0" w:space="0" w:color="auto"/>
                                                <w:left w:val="none" w:sz="0" w:space="0" w:color="auto"/>
                                                <w:bottom w:val="none" w:sz="0" w:space="0" w:color="auto"/>
                                                <w:right w:val="none" w:sz="0" w:space="0" w:color="auto"/>
                                              </w:divBdr>
                                              <w:divsChild>
                                                <w:div w:id="846479039">
                                                  <w:marLeft w:val="0"/>
                                                  <w:marRight w:val="0"/>
                                                  <w:marTop w:val="0"/>
                                                  <w:marBottom w:val="0"/>
                                                  <w:divBdr>
                                                    <w:top w:val="none" w:sz="0" w:space="0" w:color="auto"/>
                                                    <w:left w:val="none" w:sz="0" w:space="0" w:color="auto"/>
                                                    <w:bottom w:val="none" w:sz="0" w:space="0" w:color="auto"/>
                                                    <w:right w:val="none" w:sz="0" w:space="0" w:color="auto"/>
                                                  </w:divBdr>
                                                  <w:divsChild>
                                                    <w:div w:id="1783500665">
                                                      <w:marLeft w:val="0"/>
                                                      <w:marRight w:val="0"/>
                                                      <w:marTop w:val="0"/>
                                                      <w:marBottom w:val="0"/>
                                                      <w:divBdr>
                                                        <w:top w:val="none" w:sz="0" w:space="0" w:color="auto"/>
                                                        <w:left w:val="none" w:sz="0" w:space="0" w:color="auto"/>
                                                        <w:bottom w:val="none" w:sz="0" w:space="0" w:color="auto"/>
                                                        <w:right w:val="none" w:sz="0" w:space="0" w:color="auto"/>
                                                      </w:divBdr>
                                                      <w:divsChild>
                                                        <w:div w:id="1110588369">
                                                          <w:marLeft w:val="41"/>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75712">
                                          <w:marLeft w:val="0"/>
                                          <w:marRight w:val="0"/>
                                          <w:marTop w:val="0"/>
                                          <w:marBottom w:val="0"/>
                                          <w:divBdr>
                                            <w:top w:val="none" w:sz="0" w:space="0" w:color="auto"/>
                                            <w:left w:val="none" w:sz="0" w:space="0" w:color="auto"/>
                                            <w:bottom w:val="none" w:sz="0" w:space="0" w:color="auto"/>
                                            <w:right w:val="none" w:sz="0" w:space="0" w:color="auto"/>
                                          </w:divBdr>
                                          <w:divsChild>
                                            <w:div w:id="982461675">
                                              <w:marLeft w:val="0"/>
                                              <w:marRight w:val="0"/>
                                              <w:marTop w:val="0"/>
                                              <w:marBottom w:val="0"/>
                                              <w:divBdr>
                                                <w:top w:val="none" w:sz="0" w:space="0" w:color="auto"/>
                                                <w:left w:val="none" w:sz="0" w:space="0" w:color="auto"/>
                                                <w:bottom w:val="none" w:sz="0" w:space="0" w:color="auto"/>
                                                <w:right w:val="none" w:sz="0" w:space="0" w:color="auto"/>
                                              </w:divBdr>
                                              <w:divsChild>
                                                <w:div w:id="1930504426">
                                                  <w:marLeft w:val="0"/>
                                                  <w:marRight w:val="0"/>
                                                  <w:marTop w:val="0"/>
                                                  <w:marBottom w:val="0"/>
                                                  <w:divBdr>
                                                    <w:top w:val="none" w:sz="0" w:space="0" w:color="auto"/>
                                                    <w:left w:val="none" w:sz="0" w:space="0" w:color="auto"/>
                                                    <w:bottom w:val="none" w:sz="0" w:space="0" w:color="auto"/>
                                                    <w:right w:val="none" w:sz="0" w:space="0" w:color="auto"/>
                                                  </w:divBdr>
                                                  <w:divsChild>
                                                    <w:div w:id="92241388">
                                                      <w:marLeft w:val="0"/>
                                                      <w:marRight w:val="0"/>
                                                      <w:marTop w:val="0"/>
                                                      <w:marBottom w:val="0"/>
                                                      <w:divBdr>
                                                        <w:top w:val="none" w:sz="0" w:space="0" w:color="auto"/>
                                                        <w:left w:val="none" w:sz="0" w:space="0" w:color="auto"/>
                                                        <w:bottom w:val="none" w:sz="0" w:space="0" w:color="auto"/>
                                                        <w:right w:val="none" w:sz="0" w:space="0" w:color="auto"/>
                                                      </w:divBdr>
                                                      <w:divsChild>
                                                        <w:div w:id="1788044565">
                                                          <w:marLeft w:val="41"/>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98634">
                                          <w:marLeft w:val="0"/>
                                          <w:marRight w:val="0"/>
                                          <w:marTop w:val="0"/>
                                          <w:marBottom w:val="0"/>
                                          <w:divBdr>
                                            <w:top w:val="none" w:sz="0" w:space="0" w:color="auto"/>
                                            <w:left w:val="none" w:sz="0" w:space="0" w:color="auto"/>
                                            <w:bottom w:val="none" w:sz="0" w:space="0" w:color="auto"/>
                                            <w:right w:val="none" w:sz="0" w:space="0" w:color="auto"/>
                                          </w:divBdr>
                                          <w:divsChild>
                                            <w:div w:id="899750518">
                                              <w:marLeft w:val="0"/>
                                              <w:marRight w:val="0"/>
                                              <w:marTop w:val="0"/>
                                              <w:marBottom w:val="0"/>
                                              <w:divBdr>
                                                <w:top w:val="none" w:sz="0" w:space="0" w:color="auto"/>
                                                <w:left w:val="none" w:sz="0" w:space="0" w:color="auto"/>
                                                <w:bottom w:val="none" w:sz="0" w:space="0" w:color="auto"/>
                                                <w:right w:val="none" w:sz="0" w:space="0" w:color="auto"/>
                                              </w:divBdr>
                                              <w:divsChild>
                                                <w:div w:id="1110855200">
                                                  <w:marLeft w:val="0"/>
                                                  <w:marRight w:val="0"/>
                                                  <w:marTop w:val="0"/>
                                                  <w:marBottom w:val="0"/>
                                                  <w:divBdr>
                                                    <w:top w:val="none" w:sz="0" w:space="0" w:color="auto"/>
                                                    <w:left w:val="none" w:sz="0" w:space="0" w:color="auto"/>
                                                    <w:bottom w:val="none" w:sz="0" w:space="0" w:color="auto"/>
                                                    <w:right w:val="none" w:sz="0" w:space="0" w:color="auto"/>
                                                  </w:divBdr>
                                                  <w:divsChild>
                                                    <w:div w:id="1118067246">
                                                      <w:marLeft w:val="0"/>
                                                      <w:marRight w:val="0"/>
                                                      <w:marTop w:val="0"/>
                                                      <w:marBottom w:val="0"/>
                                                      <w:divBdr>
                                                        <w:top w:val="none" w:sz="0" w:space="0" w:color="auto"/>
                                                        <w:left w:val="none" w:sz="0" w:space="0" w:color="auto"/>
                                                        <w:bottom w:val="none" w:sz="0" w:space="0" w:color="auto"/>
                                                        <w:right w:val="none" w:sz="0" w:space="0" w:color="auto"/>
                                                      </w:divBdr>
                                                      <w:divsChild>
                                                        <w:div w:id="1236167502">
                                                          <w:marLeft w:val="41"/>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049">
                                      <w:marLeft w:val="0"/>
                                      <w:marRight w:val="0"/>
                                      <w:marTop w:val="0"/>
                                      <w:marBottom w:val="0"/>
                                      <w:divBdr>
                                        <w:top w:val="none" w:sz="0" w:space="0" w:color="auto"/>
                                        <w:left w:val="none" w:sz="0" w:space="0" w:color="auto"/>
                                        <w:bottom w:val="none" w:sz="0" w:space="0" w:color="auto"/>
                                        <w:right w:val="none" w:sz="0" w:space="0" w:color="auto"/>
                                      </w:divBdr>
                                      <w:divsChild>
                                        <w:div w:id="142889544">
                                          <w:marLeft w:val="0"/>
                                          <w:marRight w:val="0"/>
                                          <w:marTop w:val="0"/>
                                          <w:marBottom w:val="0"/>
                                          <w:divBdr>
                                            <w:top w:val="none" w:sz="0" w:space="0" w:color="auto"/>
                                            <w:left w:val="none" w:sz="0" w:space="0" w:color="auto"/>
                                            <w:bottom w:val="none" w:sz="0" w:space="0" w:color="auto"/>
                                            <w:right w:val="none" w:sz="0" w:space="0" w:color="auto"/>
                                          </w:divBdr>
                                          <w:divsChild>
                                            <w:div w:id="1536691765">
                                              <w:marLeft w:val="0"/>
                                              <w:marRight w:val="0"/>
                                              <w:marTop w:val="0"/>
                                              <w:marBottom w:val="0"/>
                                              <w:divBdr>
                                                <w:top w:val="none" w:sz="0" w:space="0" w:color="auto"/>
                                                <w:left w:val="none" w:sz="0" w:space="0" w:color="auto"/>
                                                <w:bottom w:val="none" w:sz="0" w:space="0" w:color="auto"/>
                                                <w:right w:val="none" w:sz="0" w:space="0" w:color="auto"/>
                                              </w:divBdr>
                                              <w:divsChild>
                                                <w:div w:id="1581908507">
                                                  <w:marLeft w:val="0"/>
                                                  <w:marRight w:val="0"/>
                                                  <w:marTop w:val="0"/>
                                                  <w:marBottom w:val="0"/>
                                                  <w:divBdr>
                                                    <w:top w:val="none" w:sz="0" w:space="0" w:color="auto"/>
                                                    <w:left w:val="none" w:sz="0" w:space="0" w:color="auto"/>
                                                    <w:bottom w:val="none" w:sz="0" w:space="0" w:color="auto"/>
                                                    <w:right w:val="none" w:sz="0" w:space="0" w:color="auto"/>
                                                  </w:divBdr>
                                                  <w:divsChild>
                                                    <w:div w:id="11704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3219">
                                          <w:marLeft w:val="0"/>
                                          <w:marRight w:val="0"/>
                                          <w:marTop w:val="0"/>
                                          <w:marBottom w:val="0"/>
                                          <w:divBdr>
                                            <w:top w:val="none" w:sz="0" w:space="0" w:color="auto"/>
                                            <w:left w:val="none" w:sz="0" w:space="0" w:color="auto"/>
                                            <w:bottom w:val="none" w:sz="0" w:space="0" w:color="auto"/>
                                            <w:right w:val="none" w:sz="0" w:space="0" w:color="auto"/>
                                          </w:divBdr>
                                          <w:divsChild>
                                            <w:div w:id="540095203">
                                              <w:marLeft w:val="0"/>
                                              <w:marRight w:val="0"/>
                                              <w:marTop w:val="0"/>
                                              <w:marBottom w:val="0"/>
                                              <w:divBdr>
                                                <w:top w:val="none" w:sz="0" w:space="0" w:color="auto"/>
                                                <w:left w:val="none" w:sz="0" w:space="0" w:color="auto"/>
                                                <w:bottom w:val="none" w:sz="0" w:space="0" w:color="auto"/>
                                                <w:right w:val="none" w:sz="0" w:space="0" w:color="auto"/>
                                              </w:divBdr>
                                              <w:divsChild>
                                                <w:div w:id="1418554113">
                                                  <w:marLeft w:val="0"/>
                                                  <w:marRight w:val="0"/>
                                                  <w:marTop w:val="0"/>
                                                  <w:marBottom w:val="0"/>
                                                  <w:divBdr>
                                                    <w:top w:val="none" w:sz="0" w:space="0" w:color="auto"/>
                                                    <w:left w:val="none" w:sz="0" w:space="0" w:color="auto"/>
                                                    <w:bottom w:val="none" w:sz="0" w:space="0" w:color="auto"/>
                                                    <w:right w:val="none" w:sz="0" w:space="0" w:color="auto"/>
                                                  </w:divBdr>
                                                  <w:divsChild>
                                                    <w:div w:id="8283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461">
                                          <w:marLeft w:val="0"/>
                                          <w:marRight w:val="0"/>
                                          <w:marTop w:val="0"/>
                                          <w:marBottom w:val="0"/>
                                          <w:divBdr>
                                            <w:top w:val="none" w:sz="0" w:space="0" w:color="auto"/>
                                            <w:left w:val="none" w:sz="0" w:space="0" w:color="auto"/>
                                            <w:bottom w:val="none" w:sz="0" w:space="0" w:color="auto"/>
                                            <w:right w:val="none" w:sz="0" w:space="0" w:color="auto"/>
                                          </w:divBdr>
                                          <w:divsChild>
                                            <w:div w:id="646277081">
                                              <w:marLeft w:val="0"/>
                                              <w:marRight w:val="0"/>
                                              <w:marTop w:val="0"/>
                                              <w:marBottom w:val="0"/>
                                              <w:divBdr>
                                                <w:top w:val="none" w:sz="0" w:space="0" w:color="auto"/>
                                                <w:left w:val="none" w:sz="0" w:space="0" w:color="auto"/>
                                                <w:bottom w:val="none" w:sz="0" w:space="0" w:color="auto"/>
                                                <w:right w:val="none" w:sz="0" w:space="0" w:color="auto"/>
                                              </w:divBdr>
                                              <w:divsChild>
                                                <w:div w:id="2134520713">
                                                  <w:marLeft w:val="0"/>
                                                  <w:marRight w:val="0"/>
                                                  <w:marTop w:val="0"/>
                                                  <w:marBottom w:val="0"/>
                                                  <w:divBdr>
                                                    <w:top w:val="none" w:sz="0" w:space="0" w:color="auto"/>
                                                    <w:left w:val="none" w:sz="0" w:space="0" w:color="auto"/>
                                                    <w:bottom w:val="none" w:sz="0" w:space="0" w:color="auto"/>
                                                    <w:right w:val="none" w:sz="0" w:space="0" w:color="auto"/>
                                                  </w:divBdr>
                                                  <w:divsChild>
                                                    <w:div w:id="9919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91086">
                                      <w:marLeft w:val="0"/>
                                      <w:marRight w:val="0"/>
                                      <w:marTop w:val="0"/>
                                      <w:marBottom w:val="0"/>
                                      <w:divBdr>
                                        <w:top w:val="none" w:sz="0" w:space="0" w:color="auto"/>
                                        <w:left w:val="none" w:sz="0" w:space="0" w:color="auto"/>
                                        <w:bottom w:val="none" w:sz="0" w:space="0" w:color="auto"/>
                                        <w:right w:val="none" w:sz="0" w:space="0" w:color="auto"/>
                                      </w:divBdr>
                                      <w:divsChild>
                                        <w:div w:id="1549875435">
                                          <w:marLeft w:val="0"/>
                                          <w:marRight w:val="0"/>
                                          <w:marTop w:val="0"/>
                                          <w:marBottom w:val="0"/>
                                          <w:divBdr>
                                            <w:top w:val="none" w:sz="0" w:space="0" w:color="auto"/>
                                            <w:left w:val="none" w:sz="0" w:space="0" w:color="auto"/>
                                            <w:bottom w:val="none" w:sz="0" w:space="0" w:color="auto"/>
                                            <w:right w:val="none" w:sz="0" w:space="0" w:color="auto"/>
                                          </w:divBdr>
                                          <w:divsChild>
                                            <w:div w:id="362904100">
                                              <w:marLeft w:val="0"/>
                                              <w:marRight w:val="0"/>
                                              <w:marTop w:val="0"/>
                                              <w:marBottom w:val="0"/>
                                              <w:divBdr>
                                                <w:top w:val="none" w:sz="0" w:space="0" w:color="auto"/>
                                                <w:left w:val="none" w:sz="0" w:space="0" w:color="auto"/>
                                                <w:bottom w:val="none" w:sz="0" w:space="0" w:color="auto"/>
                                                <w:right w:val="none" w:sz="0" w:space="0" w:color="auto"/>
                                              </w:divBdr>
                                              <w:divsChild>
                                                <w:div w:id="17590990">
                                                  <w:marLeft w:val="0"/>
                                                  <w:marRight w:val="0"/>
                                                  <w:marTop w:val="0"/>
                                                  <w:marBottom w:val="0"/>
                                                  <w:divBdr>
                                                    <w:top w:val="none" w:sz="0" w:space="0" w:color="auto"/>
                                                    <w:left w:val="none" w:sz="0" w:space="0" w:color="auto"/>
                                                    <w:bottom w:val="none" w:sz="0" w:space="0" w:color="auto"/>
                                                    <w:right w:val="none" w:sz="0" w:space="0" w:color="auto"/>
                                                  </w:divBdr>
                                                  <w:divsChild>
                                                    <w:div w:id="1976720147">
                                                      <w:marLeft w:val="41"/>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042615">
                  <w:marLeft w:val="0"/>
                  <w:marRight w:val="0"/>
                  <w:marTop w:val="0"/>
                  <w:marBottom w:val="0"/>
                  <w:divBdr>
                    <w:top w:val="none" w:sz="0" w:space="0" w:color="auto"/>
                    <w:left w:val="none" w:sz="0" w:space="0" w:color="auto"/>
                    <w:bottom w:val="none" w:sz="0" w:space="0" w:color="auto"/>
                    <w:right w:val="none" w:sz="0" w:space="0" w:color="auto"/>
                  </w:divBdr>
                  <w:divsChild>
                    <w:div w:id="1143691091">
                      <w:marLeft w:val="0"/>
                      <w:marRight w:val="0"/>
                      <w:marTop w:val="0"/>
                      <w:marBottom w:val="0"/>
                      <w:divBdr>
                        <w:top w:val="none" w:sz="0" w:space="0" w:color="auto"/>
                        <w:left w:val="none" w:sz="0" w:space="0" w:color="auto"/>
                        <w:bottom w:val="none" w:sz="0" w:space="0" w:color="auto"/>
                        <w:right w:val="none" w:sz="0" w:space="0" w:color="auto"/>
                      </w:divBdr>
                      <w:divsChild>
                        <w:div w:id="1846944719">
                          <w:marLeft w:val="0"/>
                          <w:marRight w:val="0"/>
                          <w:marTop w:val="0"/>
                          <w:marBottom w:val="0"/>
                          <w:divBdr>
                            <w:top w:val="none" w:sz="0" w:space="0" w:color="auto"/>
                            <w:left w:val="none" w:sz="0" w:space="0" w:color="auto"/>
                            <w:bottom w:val="none" w:sz="0" w:space="0" w:color="auto"/>
                            <w:right w:val="none" w:sz="0" w:space="0" w:color="auto"/>
                          </w:divBdr>
                          <w:divsChild>
                            <w:div w:id="1322345282">
                              <w:marLeft w:val="0"/>
                              <w:marRight w:val="0"/>
                              <w:marTop w:val="0"/>
                              <w:marBottom w:val="0"/>
                              <w:divBdr>
                                <w:top w:val="none" w:sz="0" w:space="0" w:color="auto"/>
                                <w:left w:val="none" w:sz="0" w:space="0" w:color="auto"/>
                                <w:bottom w:val="none" w:sz="0" w:space="0" w:color="auto"/>
                                <w:right w:val="none" w:sz="0" w:space="0" w:color="auto"/>
                              </w:divBdr>
                              <w:divsChild>
                                <w:div w:id="279609343">
                                  <w:marLeft w:val="0"/>
                                  <w:marRight w:val="0"/>
                                  <w:marTop w:val="0"/>
                                  <w:marBottom w:val="0"/>
                                  <w:divBdr>
                                    <w:top w:val="none" w:sz="0" w:space="0" w:color="auto"/>
                                    <w:left w:val="none" w:sz="0" w:space="0" w:color="auto"/>
                                    <w:bottom w:val="none" w:sz="0" w:space="0" w:color="auto"/>
                                    <w:right w:val="none" w:sz="0" w:space="0" w:color="auto"/>
                                  </w:divBdr>
                                </w:div>
                                <w:div w:id="178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52">
                  <w:marLeft w:val="0"/>
                  <w:marRight w:val="0"/>
                  <w:marTop w:val="0"/>
                  <w:marBottom w:val="0"/>
                  <w:divBdr>
                    <w:top w:val="none" w:sz="0" w:space="0" w:color="auto"/>
                    <w:left w:val="none" w:sz="0" w:space="0" w:color="auto"/>
                    <w:bottom w:val="none" w:sz="0" w:space="0" w:color="auto"/>
                    <w:right w:val="none" w:sz="0" w:space="0" w:color="auto"/>
                  </w:divBdr>
                  <w:divsChild>
                    <w:div w:id="1408842769">
                      <w:marLeft w:val="0"/>
                      <w:marRight w:val="0"/>
                      <w:marTop w:val="0"/>
                      <w:marBottom w:val="0"/>
                      <w:divBdr>
                        <w:top w:val="none" w:sz="0" w:space="0" w:color="auto"/>
                        <w:left w:val="none" w:sz="0" w:space="0" w:color="auto"/>
                        <w:bottom w:val="none" w:sz="0" w:space="0" w:color="auto"/>
                        <w:right w:val="none" w:sz="0" w:space="0" w:color="auto"/>
                      </w:divBdr>
                      <w:divsChild>
                        <w:div w:id="7697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78814">
          <w:marLeft w:val="0"/>
          <w:marRight w:val="0"/>
          <w:marTop w:val="0"/>
          <w:marBottom w:val="0"/>
          <w:divBdr>
            <w:top w:val="none" w:sz="0" w:space="0" w:color="auto"/>
            <w:left w:val="none" w:sz="0" w:space="0" w:color="auto"/>
            <w:bottom w:val="none" w:sz="0" w:space="0" w:color="auto"/>
            <w:right w:val="none" w:sz="0" w:space="0" w:color="auto"/>
          </w:divBdr>
          <w:divsChild>
            <w:div w:id="1757289627">
              <w:marLeft w:val="9627"/>
              <w:marRight w:val="0"/>
              <w:marTop w:val="0"/>
              <w:marBottom w:val="0"/>
              <w:divBdr>
                <w:top w:val="none" w:sz="0" w:space="0" w:color="auto"/>
                <w:left w:val="none" w:sz="0" w:space="0" w:color="auto"/>
                <w:bottom w:val="none" w:sz="0" w:space="0" w:color="auto"/>
                <w:right w:val="none" w:sz="0" w:space="0" w:color="auto"/>
              </w:divBdr>
              <w:divsChild>
                <w:div w:id="936517690">
                  <w:marLeft w:val="0"/>
                  <w:marRight w:val="0"/>
                  <w:marTop w:val="0"/>
                  <w:marBottom w:val="0"/>
                  <w:divBdr>
                    <w:top w:val="none" w:sz="0" w:space="0" w:color="auto"/>
                    <w:left w:val="none" w:sz="0" w:space="0" w:color="auto"/>
                    <w:bottom w:val="none" w:sz="0" w:space="0" w:color="auto"/>
                    <w:right w:val="none" w:sz="0" w:space="0" w:color="auto"/>
                  </w:divBdr>
                  <w:divsChild>
                    <w:div w:id="677463663">
                      <w:marLeft w:val="27"/>
                      <w:marRight w:val="-439"/>
                      <w:marTop w:val="0"/>
                      <w:marBottom w:val="0"/>
                      <w:divBdr>
                        <w:top w:val="none" w:sz="0" w:space="0" w:color="auto"/>
                        <w:left w:val="none" w:sz="0" w:space="0" w:color="auto"/>
                        <w:bottom w:val="none" w:sz="0" w:space="0" w:color="auto"/>
                        <w:right w:val="none" w:sz="0" w:space="0" w:color="auto"/>
                      </w:divBdr>
                      <w:divsChild>
                        <w:div w:id="153574331">
                          <w:marLeft w:val="0"/>
                          <w:marRight w:val="0"/>
                          <w:marTop w:val="0"/>
                          <w:marBottom w:val="0"/>
                          <w:divBdr>
                            <w:top w:val="none" w:sz="0" w:space="0" w:color="auto"/>
                            <w:left w:val="none" w:sz="0" w:space="0" w:color="auto"/>
                            <w:bottom w:val="none" w:sz="0" w:space="0" w:color="auto"/>
                            <w:right w:val="none" w:sz="0" w:space="0" w:color="auto"/>
                          </w:divBdr>
                          <w:divsChild>
                            <w:div w:id="2010210341">
                              <w:marLeft w:val="0"/>
                              <w:marRight w:val="0"/>
                              <w:marTop w:val="0"/>
                              <w:marBottom w:val="0"/>
                              <w:divBdr>
                                <w:top w:val="none" w:sz="0" w:space="0" w:color="auto"/>
                                <w:left w:val="none" w:sz="0" w:space="0" w:color="auto"/>
                                <w:bottom w:val="none" w:sz="0" w:space="0" w:color="auto"/>
                                <w:right w:val="none" w:sz="0" w:space="0" w:color="auto"/>
                              </w:divBdr>
                              <w:divsChild>
                                <w:div w:id="2132943157">
                                  <w:marLeft w:val="0"/>
                                  <w:marRight w:val="0"/>
                                  <w:marTop w:val="0"/>
                                  <w:marBottom w:val="0"/>
                                  <w:divBdr>
                                    <w:top w:val="none" w:sz="0" w:space="0" w:color="auto"/>
                                    <w:left w:val="none" w:sz="0" w:space="0" w:color="auto"/>
                                    <w:bottom w:val="none" w:sz="0" w:space="0" w:color="auto"/>
                                    <w:right w:val="none" w:sz="0" w:space="0" w:color="auto"/>
                                  </w:divBdr>
                                  <w:divsChild>
                                    <w:div w:id="143472382">
                                      <w:marLeft w:val="0"/>
                                      <w:marRight w:val="0"/>
                                      <w:marTop w:val="0"/>
                                      <w:marBottom w:val="0"/>
                                      <w:divBdr>
                                        <w:top w:val="none" w:sz="0" w:space="0" w:color="auto"/>
                                        <w:left w:val="none" w:sz="0" w:space="0" w:color="auto"/>
                                        <w:bottom w:val="none" w:sz="0" w:space="0" w:color="auto"/>
                                        <w:right w:val="none" w:sz="0" w:space="0" w:color="auto"/>
                                      </w:divBdr>
                                      <w:divsChild>
                                        <w:div w:id="926113785">
                                          <w:marLeft w:val="0"/>
                                          <w:marRight w:val="0"/>
                                          <w:marTop w:val="0"/>
                                          <w:marBottom w:val="0"/>
                                          <w:divBdr>
                                            <w:top w:val="none" w:sz="0" w:space="0" w:color="auto"/>
                                            <w:left w:val="none" w:sz="0" w:space="0" w:color="auto"/>
                                            <w:bottom w:val="none" w:sz="0" w:space="0" w:color="auto"/>
                                            <w:right w:val="none" w:sz="0" w:space="0" w:color="auto"/>
                                          </w:divBdr>
                                          <w:divsChild>
                                            <w:div w:id="382368334">
                                              <w:marLeft w:val="0"/>
                                              <w:marRight w:val="0"/>
                                              <w:marTop w:val="0"/>
                                              <w:marBottom w:val="0"/>
                                              <w:divBdr>
                                                <w:top w:val="none" w:sz="0" w:space="0" w:color="auto"/>
                                                <w:left w:val="none" w:sz="0" w:space="0" w:color="auto"/>
                                                <w:bottom w:val="none" w:sz="0" w:space="0" w:color="auto"/>
                                                <w:right w:val="none" w:sz="0" w:space="0" w:color="auto"/>
                                              </w:divBdr>
                                              <w:divsChild>
                                                <w:div w:id="1307197445">
                                                  <w:marLeft w:val="0"/>
                                                  <w:marRight w:val="0"/>
                                                  <w:marTop w:val="0"/>
                                                  <w:marBottom w:val="0"/>
                                                  <w:divBdr>
                                                    <w:top w:val="none" w:sz="0" w:space="0" w:color="auto"/>
                                                    <w:left w:val="none" w:sz="0" w:space="0" w:color="auto"/>
                                                    <w:bottom w:val="none" w:sz="0" w:space="0" w:color="auto"/>
                                                    <w:right w:val="none" w:sz="0" w:space="0" w:color="auto"/>
                                                  </w:divBdr>
                                                  <w:divsChild>
                                                    <w:div w:id="471144865">
                                                      <w:marLeft w:val="0"/>
                                                      <w:marRight w:val="0"/>
                                                      <w:marTop w:val="0"/>
                                                      <w:marBottom w:val="0"/>
                                                      <w:divBdr>
                                                        <w:top w:val="none" w:sz="0" w:space="0" w:color="auto"/>
                                                        <w:left w:val="none" w:sz="0" w:space="0" w:color="auto"/>
                                                        <w:bottom w:val="none" w:sz="0" w:space="0" w:color="auto"/>
                                                        <w:right w:val="none" w:sz="0" w:space="0" w:color="auto"/>
                                                      </w:divBdr>
                                                      <w:divsChild>
                                                        <w:div w:id="1610162733">
                                                          <w:marLeft w:val="0"/>
                                                          <w:marRight w:val="0"/>
                                                          <w:marTop w:val="0"/>
                                                          <w:marBottom w:val="0"/>
                                                          <w:divBdr>
                                                            <w:top w:val="none" w:sz="0" w:space="0" w:color="auto"/>
                                                            <w:left w:val="none" w:sz="0" w:space="0" w:color="auto"/>
                                                            <w:bottom w:val="none" w:sz="0" w:space="0" w:color="auto"/>
                                                            <w:right w:val="none" w:sz="0" w:space="0" w:color="auto"/>
                                                          </w:divBdr>
                                                          <w:divsChild>
                                                            <w:div w:id="463696703">
                                                              <w:marLeft w:val="0"/>
                                                              <w:marRight w:val="0"/>
                                                              <w:marTop w:val="0"/>
                                                              <w:marBottom w:val="0"/>
                                                              <w:divBdr>
                                                                <w:top w:val="none" w:sz="0" w:space="0" w:color="auto"/>
                                                                <w:left w:val="none" w:sz="0" w:space="0" w:color="auto"/>
                                                                <w:bottom w:val="none" w:sz="0" w:space="0" w:color="auto"/>
                                                                <w:right w:val="none" w:sz="0" w:space="0" w:color="auto"/>
                                                              </w:divBdr>
                                                              <w:divsChild>
                                                                <w:div w:id="602035276">
                                                                  <w:marLeft w:val="0"/>
                                                                  <w:marRight w:val="0"/>
                                                                  <w:marTop w:val="0"/>
                                                                  <w:marBottom w:val="0"/>
                                                                  <w:divBdr>
                                                                    <w:top w:val="none" w:sz="0" w:space="0" w:color="auto"/>
                                                                    <w:left w:val="none" w:sz="0" w:space="0" w:color="auto"/>
                                                                    <w:bottom w:val="none" w:sz="0" w:space="0" w:color="auto"/>
                                                                    <w:right w:val="none" w:sz="0" w:space="0" w:color="auto"/>
                                                                  </w:divBdr>
                                                                  <w:divsChild>
                                                                    <w:div w:id="555899494">
                                                                      <w:marLeft w:val="0"/>
                                                                      <w:marRight w:val="0"/>
                                                                      <w:marTop w:val="0"/>
                                                                      <w:marBottom w:val="0"/>
                                                                      <w:divBdr>
                                                                        <w:top w:val="none" w:sz="0" w:space="0" w:color="auto"/>
                                                                        <w:left w:val="none" w:sz="0" w:space="0" w:color="auto"/>
                                                                        <w:bottom w:val="none" w:sz="0" w:space="0" w:color="auto"/>
                                                                        <w:right w:val="none" w:sz="0" w:space="0" w:color="auto"/>
                                                                      </w:divBdr>
                                                                      <w:divsChild>
                                                                        <w:div w:id="1985620365">
                                                                          <w:marLeft w:val="0"/>
                                                                          <w:marRight w:val="0"/>
                                                                          <w:marTop w:val="0"/>
                                                                          <w:marBottom w:val="0"/>
                                                                          <w:divBdr>
                                                                            <w:top w:val="none" w:sz="0" w:space="0" w:color="auto"/>
                                                                            <w:left w:val="single" w:sz="6" w:space="0" w:color="FFFFFF"/>
                                                                            <w:bottom w:val="single" w:sz="6" w:space="0" w:color="FFFFFF"/>
                                                                            <w:right w:val="none" w:sz="0" w:space="0" w:color="auto"/>
                                                                          </w:divBdr>
                                                                          <w:divsChild>
                                                                            <w:div w:id="18542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385368">
                                      <w:marLeft w:val="0"/>
                                      <w:marRight w:val="0"/>
                                      <w:marTop w:val="0"/>
                                      <w:marBottom w:val="0"/>
                                      <w:divBdr>
                                        <w:top w:val="none" w:sz="0" w:space="0" w:color="auto"/>
                                        <w:left w:val="none" w:sz="0" w:space="0" w:color="auto"/>
                                        <w:bottom w:val="none" w:sz="0" w:space="0" w:color="auto"/>
                                        <w:right w:val="none" w:sz="0" w:space="0" w:color="auto"/>
                                      </w:divBdr>
                                      <w:divsChild>
                                        <w:div w:id="1701777676">
                                          <w:marLeft w:val="0"/>
                                          <w:marRight w:val="0"/>
                                          <w:marTop w:val="0"/>
                                          <w:marBottom w:val="0"/>
                                          <w:divBdr>
                                            <w:top w:val="none" w:sz="0" w:space="0" w:color="auto"/>
                                            <w:left w:val="none" w:sz="0" w:space="0" w:color="auto"/>
                                            <w:bottom w:val="none" w:sz="0" w:space="0" w:color="auto"/>
                                            <w:right w:val="none" w:sz="0" w:space="0" w:color="auto"/>
                                          </w:divBdr>
                                          <w:divsChild>
                                            <w:div w:id="698046806">
                                              <w:marLeft w:val="0"/>
                                              <w:marRight w:val="0"/>
                                              <w:marTop w:val="0"/>
                                              <w:marBottom w:val="0"/>
                                              <w:divBdr>
                                                <w:top w:val="none" w:sz="0" w:space="0" w:color="auto"/>
                                                <w:left w:val="none" w:sz="0" w:space="0" w:color="auto"/>
                                                <w:bottom w:val="none" w:sz="0" w:space="0" w:color="auto"/>
                                                <w:right w:val="none" w:sz="0" w:space="0" w:color="auto"/>
                                              </w:divBdr>
                                              <w:divsChild>
                                                <w:div w:id="13491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548379">
                              <w:marLeft w:val="0"/>
                              <w:marRight w:val="0"/>
                              <w:marTop w:val="0"/>
                              <w:marBottom w:val="0"/>
                              <w:divBdr>
                                <w:top w:val="none" w:sz="0" w:space="0" w:color="auto"/>
                                <w:left w:val="none" w:sz="0" w:space="0" w:color="auto"/>
                                <w:bottom w:val="none" w:sz="0" w:space="0" w:color="auto"/>
                                <w:right w:val="none" w:sz="0" w:space="0" w:color="auto"/>
                              </w:divBdr>
                              <w:divsChild>
                                <w:div w:id="534931207">
                                  <w:marLeft w:val="0"/>
                                  <w:marRight w:val="0"/>
                                  <w:marTop w:val="0"/>
                                  <w:marBottom w:val="0"/>
                                  <w:divBdr>
                                    <w:top w:val="none" w:sz="0" w:space="0" w:color="auto"/>
                                    <w:left w:val="none" w:sz="0" w:space="0" w:color="auto"/>
                                    <w:bottom w:val="none" w:sz="0" w:space="0" w:color="auto"/>
                                    <w:right w:val="none" w:sz="0" w:space="0" w:color="auto"/>
                                  </w:divBdr>
                                  <w:divsChild>
                                    <w:div w:id="344983364">
                                      <w:marLeft w:val="0"/>
                                      <w:marRight w:val="0"/>
                                      <w:marTop w:val="0"/>
                                      <w:marBottom w:val="0"/>
                                      <w:divBdr>
                                        <w:top w:val="none" w:sz="0" w:space="0" w:color="auto"/>
                                        <w:left w:val="none" w:sz="0" w:space="0" w:color="auto"/>
                                        <w:bottom w:val="none" w:sz="0" w:space="0" w:color="auto"/>
                                        <w:right w:val="none" w:sz="0" w:space="0" w:color="auto"/>
                                      </w:divBdr>
                                    </w:div>
                                    <w:div w:id="9292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0179">
                              <w:marLeft w:val="0"/>
                              <w:marRight w:val="0"/>
                              <w:marTop w:val="0"/>
                              <w:marBottom w:val="0"/>
                              <w:divBdr>
                                <w:top w:val="none" w:sz="0" w:space="0" w:color="auto"/>
                                <w:left w:val="none" w:sz="0" w:space="0" w:color="auto"/>
                                <w:bottom w:val="none" w:sz="0" w:space="0" w:color="auto"/>
                                <w:right w:val="none" w:sz="0" w:space="0" w:color="auto"/>
                              </w:divBdr>
                              <w:divsChild>
                                <w:div w:id="1731689139">
                                  <w:marLeft w:val="0"/>
                                  <w:marRight w:val="0"/>
                                  <w:marTop w:val="0"/>
                                  <w:marBottom w:val="0"/>
                                  <w:divBdr>
                                    <w:top w:val="none" w:sz="0" w:space="0" w:color="auto"/>
                                    <w:left w:val="none" w:sz="0" w:space="0" w:color="auto"/>
                                    <w:bottom w:val="none" w:sz="0" w:space="0" w:color="auto"/>
                                    <w:right w:val="none" w:sz="0" w:space="0" w:color="auto"/>
                                  </w:divBdr>
                                  <w:divsChild>
                                    <w:div w:id="1687444959">
                                      <w:marLeft w:val="0"/>
                                      <w:marRight w:val="0"/>
                                      <w:marTop w:val="0"/>
                                      <w:marBottom w:val="0"/>
                                      <w:divBdr>
                                        <w:top w:val="none" w:sz="0" w:space="0" w:color="auto"/>
                                        <w:left w:val="none" w:sz="0" w:space="0" w:color="auto"/>
                                        <w:bottom w:val="none" w:sz="0" w:space="0" w:color="auto"/>
                                        <w:right w:val="none" w:sz="0" w:space="0" w:color="auto"/>
                                      </w:divBdr>
                                      <w:divsChild>
                                        <w:div w:id="2119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554598">
      <w:bodyDiv w:val="1"/>
      <w:marLeft w:val="0"/>
      <w:marRight w:val="0"/>
      <w:marTop w:val="0"/>
      <w:marBottom w:val="0"/>
      <w:divBdr>
        <w:top w:val="none" w:sz="0" w:space="0" w:color="auto"/>
        <w:left w:val="none" w:sz="0" w:space="0" w:color="auto"/>
        <w:bottom w:val="none" w:sz="0" w:space="0" w:color="auto"/>
        <w:right w:val="none" w:sz="0" w:space="0" w:color="auto"/>
      </w:divBdr>
      <w:divsChild>
        <w:div w:id="2130121777">
          <w:marLeft w:val="0"/>
          <w:marRight w:val="0"/>
          <w:marTop w:val="0"/>
          <w:marBottom w:val="0"/>
          <w:divBdr>
            <w:top w:val="none" w:sz="0" w:space="0" w:color="auto"/>
            <w:left w:val="none" w:sz="0" w:space="0" w:color="auto"/>
            <w:bottom w:val="none" w:sz="0" w:space="0" w:color="auto"/>
            <w:right w:val="none" w:sz="0" w:space="0" w:color="auto"/>
          </w:divBdr>
          <w:divsChild>
            <w:div w:id="1728726931">
              <w:marLeft w:val="0"/>
              <w:marRight w:val="0"/>
              <w:marTop w:val="0"/>
              <w:marBottom w:val="0"/>
              <w:divBdr>
                <w:top w:val="none" w:sz="0" w:space="0" w:color="auto"/>
                <w:left w:val="none" w:sz="0" w:space="0" w:color="auto"/>
                <w:bottom w:val="none" w:sz="0" w:space="0" w:color="auto"/>
                <w:right w:val="none" w:sz="0" w:space="0" w:color="auto"/>
              </w:divBdr>
              <w:divsChild>
                <w:div w:id="16147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87455">
      <w:bodyDiv w:val="1"/>
      <w:marLeft w:val="0"/>
      <w:marRight w:val="0"/>
      <w:marTop w:val="0"/>
      <w:marBottom w:val="0"/>
      <w:divBdr>
        <w:top w:val="none" w:sz="0" w:space="0" w:color="auto"/>
        <w:left w:val="none" w:sz="0" w:space="0" w:color="auto"/>
        <w:bottom w:val="none" w:sz="0" w:space="0" w:color="auto"/>
        <w:right w:val="none" w:sz="0" w:space="0" w:color="auto"/>
      </w:divBdr>
      <w:divsChild>
        <w:div w:id="68695358">
          <w:marLeft w:val="0"/>
          <w:marRight w:val="0"/>
          <w:marTop w:val="0"/>
          <w:marBottom w:val="0"/>
          <w:divBdr>
            <w:top w:val="none" w:sz="0" w:space="0" w:color="auto"/>
            <w:left w:val="none" w:sz="0" w:space="0" w:color="auto"/>
            <w:bottom w:val="none" w:sz="0" w:space="0" w:color="auto"/>
            <w:right w:val="none" w:sz="0" w:space="0" w:color="auto"/>
          </w:divBdr>
          <w:divsChild>
            <w:div w:id="876429910">
              <w:marLeft w:val="0"/>
              <w:marRight w:val="0"/>
              <w:marTop w:val="0"/>
              <w:marBottom w:val="0"/>
              <w:divBdr>
                <w:top w:val="none" w:sz="0" w:space="0" w:color="auto"/>
                <w:left w:val="none" w:sz="0" w:space="0" w:color="auto"/>
                <w:bottom w:val="none" w:sz="0" w:space="0" w:color="auto"/>
                <w:right w:val="none" w:sz="0" w:space="0" w:color="auto"/>
              </w:divBdr>
              <w:divsChild>
                <w:div w:id="9998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8950">
      <w:bodyDiv w:val="1"/>
      <w:marLeft w:val="0"/>
      <w:marRight w:val="0"/>
      <w:marTop w:val="0"/>
      <w:marBottom w:val="0"/>
      <w:divBdr>
        <w:top w:val="none" w:sz="0" w:space="0" w:color="auto"/>
        <w:left w:val="none" w:sz="0" w:space="0" w:color="auto"/>
        <w:bottom w:val="none" w:sz="0" w:space="0" w:color="auto"/>
        <w:right w:val="none" w:sz="0" w:space="0" w:color="auto"/>
      </w:divBdr>
      <w:divsChild>
        <w:div w:id="794761616">
          <w:marLeft w:val="0"/>
          <w:marRight w:val="0"/>
          <w:marTop w:val="0"/>
          <w:marBottom w:val="0"/>
          <w:divBdr>
            <w:top w:val="none" w:sz="0" w:space="0" w:color="auto"/>
            <w:left w:val="none" w:sz="0" w:space="0" w:color="auto"/>
            <w:bottom w:val="none" w:sz="0" w:space="0" w:color="auto"/>
            <w:right w:val="none" w:sz="0" w:space="0" w:color="auto"/>
          </w:divBdr>
          <w:divsChild>
            <w:div w:id="150491897">
              <w:marLeft w:val="0"/>
              <w:marRight w:val="0"/>
              <w:marTop w:val="0"/>
              <w:marBottom w:val="0"/>
              <w:divBdr>
                <w:top w:val="none" w:sz="0" w:space="0" w:color="auto"/>
                <w:left w:val="none" w:sz="0" w:space="0" w:color="auto"/>
                <w:bottom w:val="none" w:sz="0" w:space="0" w:color="auto"/>
                <w:right w:val="none" w:sz="0" w:space="0" w:color="auto"/>
              </w:divBdr>
              <w:divsChild>
                <w:div w:id="20632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5707">
      <w:bodyDiv w:val="1"/>
      <w:marLeft w:val="0"/>
      <w:marRight w:val="0"/>
      <w:marTop w:val="0"/>
      <w:marBottom w:val="0"/>
      <w:divBdr>
        <w:top w:val="none" w:sz="0" w:space="0" w:color="auto"/>
        <w:left w:val="none" w:sz="0" w:space="0" w:color="auto"/>
        <w:bottom w:val="none" w:sz="0" w:space="0" w:color="auto"/>
        <w:right w:val="none" w:sz="0" w:space="0" w:color="auto"/>
      </w:divBdr>
    </w:div>
    <w:div w:id="1439594382">
      <w:bodyDiv w:val="1"/>
      <w:marLeft w:val="0"/>
      <w:marRight w:val="0"/>
      <w:marTop w:val="0"/>
      <w:marBottom w:val="0"/>
      <w:divBdr>
        <w:top w:val="none" w:sz="0" w:space="0" w:color="auto"/>
        <w:left w:val="none" w:sz="0" w:space="0" w:color="auto"/>
        <w:bottom w:val="none" w:sz="0" w:space="0" w:color="auto"/>
        <w:right w:val="none" w:sz="0" w:space="0" w:color="auto"/>
      </w:divBdr>
      <w:divsChild>
        <w:div w:id="607005694">
          <w:marLeft w:val="0"/>
          <w:marRight w:val="0"/>
          <w:marTop w:val="0"/>
          <w:marBottom w:val="0"/>
          <w:divBdr>
            <w:top w:val="none" w:sz="0" w:space="0" w:color="auto"/>
            <w:left w:val="none" w:sz="0" w:space="0" w:color="auto"/>
            <w:bottom w:val="none" w:sz="0" w:space="0" w:color="auto"/>
            <w:right w:val="none" w:sz="0" w:space="0" w:color="auto"/>
          </w:divBdr>
          <w:divsChild>
            <w:div w:id="787159066">
              <w:marLeft w:val="0"/>
              <w:marRight w:val="0"/>
              <w:marTop w:val="0"/>
              <w:marBottom w:val="0"/>
              <w:divBdr>
                <w:top w:val="none" w:sz="0" w:space="0" w:color="auto"/>
                <w:left w:val="none" w:sz="0" w:space="0" w:color="auto"/>
                <w:bottom w:val="none" w:sz="0" w:space="0" w:color="auto"/>
                <w:right w:val="none" w:sz="0" w:space="0" w:color="auto"/>
              </w:divBdr>
              <w:divsChild>
                <w:div w:id="15406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0602">
      <w:bodyDiv w:val="1"/>
      <w:marLeft w:val="0"/>
      <w:marRight w:val="0"/>
      <w:marTop w:val="0"/>
      <w:marBottom w:val="0"/>
      <w:divBdr>
        <w:top w:val="none" w:sz="0" w:space="0" w:color="auto"/>
        <w:left w:val="none" w:sz="0" w:space="0" w:color="auto"/>
        <w:bottom w:val="none" w:sz="0" w:space="0" w:color="auto"/>
        <w:right w:val="none" w:sz="0" w:space="0" w:color="auto"/>
      </w:divBdr>
      <w:divsChild>
        <w:div w:id="1025054731">
          <w:marLeft w:val="0"/>
          <w:marRight w:val="0"/>
          <w:marTop w:val="0"/>
          <w:marBottom w:val="0"/>
          <w:divBdr>
            <w:top w:val="none" w:sz="0" w:space="0" w:color="auto"/>
            <w:left w:val="none" w:sz="0" w:space="0" w:color="auto"/>
            <w:bottom w:val="none" w:sz="0" w:space="0" w:color="auto"/>
            <w:right w:val="none" w:sz="0" w:space="0" w:color="auto"/>
          </w:divBdr>
          <w:divsChild>
            <w:div w:id="2122450149">
              <w:marLeft w:val="0"/>
              <w:marRight w:val="0"/>
              <w:marTop w:val="0"/>
              <w:marBottom w:val="0"/>
              <w:divBdr>
                <w:top w:val="none" w:sz="0" w:space="0" w:color="auto"/>
                <w:left w:val="none" w:sz="0" w:space="0" w:color="auto"/>
                <w:bottom w:val="none" w:sz="0" w:space="0" w:color="auto"/>
                <w:right w:val="none" w:sz="0" w:space="0" w:color="auto"/>
              </w:divBdr>
              <w:divsChild>
                <w:div w:id="3922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6765">
      <w:bodyDiv w:val="1"/>
      <w:marLeft w:val="0"/>
      <w:marRight w:val="0"/>
      <w:marTop w:val="0"/>
      <w:marBottom w:val="0"/>
      <w:divBdr>
        <w:top w:val="none" w:sz="0" w:space="0" w:color="auto"/>
        <w:left w:val="none" w:sz="0" w:space="0" w:color="auto"/>
        <w:bottom w:val="none" w:sz="0" w:space="0" w:color="auto"/>
        <w:right w:val="none" w:sz="0" w:space="0" w:color="auto"/>
      </w:divBdr>
      <w:divsChild>
        <w:div w:id="354772181">
          <w:marLeft w:val="0"/>
          <w:marRight w:val="0"/>
          <w:marTop w:val="0"/>
          <w:marBottom w:val="0"/>
          <w:divBdr>
            <w:top w:val="none" w:sz="0" w:space="0" w:color="auto"/>
            <w:left w:val="none" w:sz="0" w:space="0" w:color="auto"/>
            <w:bottom w:val="none" w:sz="0" w:space="0" w:color="auto"/>
            <w:right w:val="none" w:sz="0" w:space="0" w:color="auto"/>
          </w:divBdr>
          <w:divsChild>
            <w:div w:id="952397045">
              <w:marLeft w:val="0"/>
              <w:marRight w:val="0"/>
              <w:marTop w:val="0"/>
              <w:marBottom w:val="0"/>
              <w:divBdr>
                <w:top w:val="none" w:sz="0" w:space="0" w:color="auto"/>
                <w:left w:val="none" w:sz="0" w:space="0" w:color="auto"/>
                <w:bottom w:val="none" w:sz="0" w:space="0" w:color="auto"/>
                <w:right w:val="none" w:sz="0" w:space="0" w:color="auto"/>
              </w:divBdr>
              <w:divsChild>
                <w:div w:id="19229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22224">
      <w:bodyDiv w:val="1"/>
      <w:marLeft w:val="0"/>
      <w:marRight w:val="0"/>
      <w:marTop w:val="0"/>
      <w:marBottom w:val="0"/>
      <w:divBdr>
        <w:top w:val="none" w:sz="0" w:space="0" w:color="auto"/>
        <w:left w:val="none" w:sz="0" w:space="0" w:color="auto"/>
        <w:bottom w:val="none" w:sz="0" w:space="0" w:color="auto"/>
        <w:right w:val="none" w:sz="0" w:space="0" w:color="auto"/>
      </w:divBdr>
      <w:divsChild>
        <w:div w:id="1935742426">
          <w:marLeft w:val="0"/>
          <w:marRight w:val="0"/>
          <w:marTop w:val="0"/>
          <w:marBottom w:val="0"/>
          <w:divBdr>
            <w:top w:val="none" w:sz="0" w:space="0" w:color="auto"/>
            <w:left w:val="none" w:sz="0" w:space="0" w:color="auto"/>
            <w:bottom w:val="none" w:sz="0" w:space="0" w:color="auto"/>
            <w:right w:val="none" w:sz="0" w:space="0" w:color="auto"/>
          </w:divBdr>
          <w:divsChild>
            <w:div w:id="224727785">
              <w:marLeft w:val="0"/>
              <w:marRight w:val="0"/>
              <w:marTop w:val="0"/>
              <w:marBottom w:val="0"/>
              <w:divBdr>
                <w:top w:val="none" w:sz="0" w:space="0" w:color="auto"/>
                <w:left w:val="none" w:sz="0" w:space="0" w:color="auto"/>
                <w:bottom w:val="none" w:sz="0" w:space="0" w:color="auto"/>
                <w:right w:val="none" w:sz="0" w:space="0" w:color="auto"/>
              </w:divBdr>
              <w:divsChild>
                <w:div w:id="923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91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c-northeast@mail.nasuw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C611A-6CF9-4FDB-9A30-28443058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D86558E0</Template>
  <TotalTime>1</TotalTime>
  <Pages>17</Pages>
  <Words>3628</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Steel</dc:creator>
  <cp:lastModifiedBy>Craig Steel</cp:lastModifiedBy>
  <cp:revision>2</cp:revision>
  <cp:lastPrinted>2016-09-30T09:10:00Z</cp:lastPrinted>
  <dcterms:created xsi:type="dcterms:W3CDTF">2016-10-12T13:58:00Z</dcterms:created>
  <dcterms:modified xsi:type="dcterms:W3CDTF">2016-10-12T13:58:00Z</dcterms:modified>
</cp:coreProperties>
</file>